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C7601C" w:rsidRPr="00C7601C" w:rsidTr="008030A6">
        <w:tc>
          <w:tcPr>
            <w:tcW w:w="5210" w:type="dxa"/>
          </w:tcPr>
          <w:p w:rsidR="00C7601C" w:rsidRPr="00C7601C" w:rsidRDefault="00C7601C" w:rsidP="00C7601C">
            <w:pPr>
              <w:rPr>
                <w:sz w:val="28"/>
                <w:szCs w:val="28"/>
              </w:rPr>
            </w:pPr>
            <w:r w:rsidRPr="00C7601C">
              <w:rPr>
                <w:sz w:val="28"/>
                <w:szCs w:val="28"/>
              </w:rPr>
              <w:t xml:space="preserve">Принято на заседании </w:t>
            </w:r>
          </w:p>
          <w:p w:rsidR="00C7601C" w:rsidRPr="00C7601C" w:rsidRDefault="00C7601C" w:rsidP="00C7601C">
            <w:pPr>
              <w:rPr>
                <w:sz w:val="28"/>
                <w:szCs w:val="28"/>
              </w:rPr>
            </w:pPr>
            <w:r w:rsidRPr="00C7601C">
              <w:rPr>
                <w:sz w:val="28"/>
                <w:szCs w:val="28"/>
              </w:rPr>
              <w:t>педагогического совета техникума</w:t>
            </w:r>
          </w:p>
          <w:p w:rsidR="00C7601C" w:rsidRPr="00C7601C" w:rsidRDefault="00C7601C" w:rsidP="00C7601C">
            <w:pPr>
              <w:rPr>
                <w:sz w:val="28"/>
                <w:szCs w:val="28"/>
              </w:rPr>
            </w:pPr>
          </w:p>
          <w:p w:rsidR="00C7601C" w:rsidRPr="00C7601C" w:rsidRDefault="00C7601C" w:rsidP="00C7601C">
            <w:pPr>
              <w:rPr>
                <w:sz w:val="24"/>
                <w:szCs w:val="24"/>
              </w:rPr>
            </w:pPr>
            <w:r w:rsidRPr="00C7601C">
              <w:rPr>
                <w:sz w:val="24"/>
                <w:szCs w:val="24"/>
              </w:rPr>
              <w:t xml:space="preserve">Протокол </w:t>
            </w:r>
            <w:r w:rsidR="00D42084">
              <w:rPr>
                <w:sz w:val="24"/>
                <w:szCs w:val="24"/>
              </w:rPr>
              <w:t xml:space="preserve"> </w:t>
            </w:r>
            <w:r w:rsidR="00F938B1">
              <w:rPr>
                <w:sz w:val="24"/>
                <w:szCs w:val="24"/>
              </w:rPr>
              <w:t>№2</w:t>
            </w:r>
            <w:r w:rsidR="005A7EB7">
              <w:rPr>
                <w:sz w:val="24"/>
                <w:szCs w:val="24"/>
              </w:rPr>
              <w:t xml:space="preserve"> </w:t>
            </w:r>
            <w:r w:rsidR="00F938B1">
              <w:rPr>
                <w:sz w:val="24"/>
                <w:szCs w:val="24"/>
              </w:rPr>
              <w:t xml:space="preserve"> от </w:t>
            </w:r>
            <w:r w:rsidR="005A7EB7">
              <w:rPr>
                <w:sz w:val="24"/>
                <w:szCs w:val="24"/>
              </w:rPr>
              <w:t xml:space="preserve"> </w:t>
            </w:r>
            <w:r w:rsidR="00AC325D">
              <w:rPr>
                <w:sz w:val="24"/>
                <w:szCs w:val="24"/>
              </w:rPr>
              <w:t>30</w:t>
            </w:r>
            <w:r w:rsidR="00F938B1">
              <w:rPr>
                <w:sz w:val="24"/>
                <w:szCs w:val="24"/>
              </w:rPr>
              <w:t>.09.201</w:t>
            </w:r>
            <w:r w:rsidR="00D42084">
              <w:rPr>
                <w:sz w:val="24"/>
                <w:szCs w:val="24"/>
              </w:rPr>
              <w:t>3</w:t>
            </w:r>
          </w:p>
          <w:p w:rsidR="00C7601C" w:rsidRPr="00C7601C" w:rsidRDefault="00C7601C" w:rsidP="00C7601C">
            <w:pPr>
              <w:rPr>
                <w:sz w:val="24"/>
                <w:szCs w:val="24"/>
              </w:rPr>
            </w:pPr>
          </w:p>
          <w:p w:rsidR="00C7601C" w:rsidRPr="00C7601C" w:rsidRDefault="00C7601C" w:rsidP="00F938B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C7601C" w:rsidRPr="00C7601C" w:rsidRDefault="00C7601C" w:rsidP="00C7601C">
            <w:pPr>
              <w:ind w:left="461"/>
              <w:rPr>
                <w:sz w:val="28"/>
                <w:szCs w:val="28"/>
              </w:rPr>
            </w:pPr>
            <w:r w:rsidRPr="00C7601C">
              <w:rPr>
                <w:sz w:val="28"/>
                <w:szCs w:val="28"/>
              </w:rPr>
              <w:t>УТВЕРЖДАЮ</w:t>
            </w:r>
            <w:r w:rsidR="00226D08">
              <w:rPr>
                <w:sz w:val="28"/>
                <w:szCs w:val="28"/>
              </w:rPr>
              <w:t>:</w:t>
            </w:r>
          </w:p>
          <w:p w:rsidR="00C7601C" w:rsidRPr="00C7601C" w:rsidRDefault="00C7601C" w:rsidP="00C7601C">
            <w:pPr>
              <w:ind w:left="461"/>
              <w:rPr>
                <w:sz w:val="28"/>
                <w:szCs w:val="28"/>
              </w:rPr>
            </w:pPr>
            <w:r w:rsidRPr="00C7601C">
              <w:rPr>
                <w:sz w:val="28"/>
                <w:szCs w:val="28"/>
              </w:rPr>
              <w:t>Директор Г</w:t>
            </w:r>
            <w:r w:rsidR="005A7EB7">
              <w:rPr>
                <w:sz w:val="28"/>
                <w:szCs w:val="28"/>
              </w:rPr>
              <w:t>А</w:t>
            </w:r>
            <w:r w:rsidRPr="00C7601C">
              <w:rPr>
                <w:sz w:val="28"/>
                <w:szCs w:val="28"/>
              </w:rPr>
              <w:t xml:space="preserve">ОУ СПО СО </w:t>
            </w:r>
            <w:r w:rsidR="00F448C4">
              <w:rPr>
                <w:sz w:val="28"/>
                <w:szCs w:val="28"/>
              </w:rPr>
              <w:t>Камышловский техникум промышленности и транспорта</w:t>
            </w:r>
          </w:p>
          <w:p w:rsidR="00C7601C" w:rsidRPr="00C7601C" w:rsidRDefault="00C7601C" w:rsidP="00F938B1">
            <w:pPr>
              <w:ind w:left="461"/>
              <w:rPr>
                <w:sz w:val="28"/>
                <w:szCs w:val="28"/>
              </w:rPr>
            </w:pPr>
            <w:r w:rsidRPr="00C7601C">
              <w:rPr>
                <w:sz w:val="28"/>
                <w:szCs w:val="28"/>
              </w:rPr>
              <w:t xml:space="preserve"> </w:t>
            </w:r>
            <w:proofErr w:type="spellStart"/>
            <w:r w:rsidR="00F448C4">
              <w:rPr>
                <w:sz w:val="28"/>
                <w:szCs w:val="28"/>
              </w:rPr>
              <w:t>З.А.Потапова</w:t>
            </w:r>
            <w:proofErr w:type="spellEnd"/>
            <w:r w:rsidR="00F448C4">
              <w:rPr>
                <w:sz w:val="28"/>
                <w:szCs w:val="28"/>
              </w:rPr>
              <w:t xml:space="preserve"> </w:t>
            </w:r>
          </w:p>
          <w:p w:rsidR="00C7601C" w:rsidRPr="00C7601C" w:rsidRDefault="00C7601C" w:rsidP="00C7601C">
            <w:pPr>
              <w:ind w:left="461"/>
              <w:rPr>
                <w:sz w:val="28"/>
                <w:szCs w:val="28"/>
              </w:rPr>
            </w:pPr>
          </w:p>
          <w:p w:rsidR="00C7601C" w:rsidRPr="00C7601C" w:rsidRDefault="00C7601C" w:rsidP="00F938B1">
            <w:pPr>
              <w:rPr>
                <w:sz w:val="28"/>
                <w:szCs w:val="28"/>
              </w:rPr>
            </w:pPr>
          </w:p>
        </w:tc>
      </w:tr>
    </w:tbl>
    <w:p w:rsidR="00C7601C" w:rsidRPr="00226D08" w:rsidRDefault="00226D08" w:rsidP="0027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7601C" w:rsidRPr="00226D08" w:rsidRDefault="00C7601C" w:rsidP="0027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</w:t>
      </w:r>
    </w:p>
    <w:p w:rsidR="00273877" w:rsidRDefault="00C7601C" w:rsidP="0027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академического отпуска </w:t>
      </w:r>
      <w:proofErr w:type="gramStart"/>
      <w:r w:rsidRPr="0022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="00AC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техникума </w:t>
      </w:r>
      <w:bookmarkStart w:id="0" w:name="_GoBack"/>
      <w:bookmarkEnd w:id="0"/>
    </w:p>
    <w:p w:rsidR="00273877" w:rsidRDefault="00273877" w:rsidP="00273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01C" w:rsidRPr="00C7601C" w:rsidRDefault="00FD54AC" w:rsidP="00273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26D08" w:rsidRPr="0022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2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7601C" w:rsidRPr="00C7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A7EB7" w:rsidRDefault="00AC325D" w:rsidP="00AC3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 Приказом Мин</w:t>
      </w:r>
      <w:r w:rsidR="005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</w:t>
      </w:r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</w:t>
      </w:r>
      <w:r w:rsidR="005A7EB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EB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EB7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A7EB7">
        <w:rPr>
          <w:rFonts w:ascii="Times New Roman" w:eastAsia="Times New Roman" w:hAnsi="Times New Roman" w:cs="Times New Roman"/>
          <w:sz w:val="28"/>
          <w:szCs w:val="28"/>
          <w:lang w:eastAsia="ru-RU"/>
        </w:rPr>
        <w:t>455.</w:t>
      </w:r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01C" w:rsidRDefault="00AC325D" w:rsidP="00FD54AC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 положения – усиление социальной защиты и </w:t>
      </w:r>
      <w:proofErr w:type="gramStart"/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End"/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получение полного курса обучения по образовательным программами </w:t>
      </w:r>
      <w:r w:rsidR="005A7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образования.</w:t>
      </w:r>
    </w:p>
    <w:p w:rsidR="00273877" w:rsidRDefault="00273877" w:rsidP="00273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1C" w:rsidRPr="00C7601C" w:rsidRDefault="00FD54AC" w:rsidP="00273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D08" w:rsidRPr="0022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7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01C" w:rsidRPr="00C7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</w:t>
      </w:r>
      <w:r w:rsidR="0022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7601C" w:rsidRPr="00C7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академического отпуска</w:t>
      </w:r>
    </w:p>
    <w:p w:rsidR="00C7601C" w:rsidRPr="00C7601C" w:rsidRDefault="00C7601C" w:rsidP="00FD5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1C" w:rsidRDefault="005A7EB7" w:rsidP="00FD54AC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Медицинские показания.</w:t>
      </w:r>
    </w:p>
    <w:p w:rsidR="005A7EB7" w:rsidRDefault="005A7EB7" w:rsidP="00FD54AC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2.2.Семейные обстоятельства.</w:t>
      </w:r>
    </w:p>
    <w:p w:rsidR="005A7EB7" w:rsidRDefault="005A7EB7" w:rsidP="00FD54AC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Призыв на военную службу.</w:t>
      </w:r>
    </w:p>
    <w:p w:rsidR="005A7EB7" w:rsidRDefault="005A7EB7" w:rsidP="00FD54AC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Иные обстоятельства.</w:t>
      </w:r>
    </w:p>
    <w:p w:rsidR="005A7EB7" w:rsidRPr="00C7601C" w:rsidRDefault="005A7EB7" w:rsidP="00FD54AC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1C" w:rsidRDefault="00273877" w:rsidP="00FD5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6D08" w:rsidRPr="00FA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D08" w:rsidRPr="005A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A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и п</w:t>
      </w:r>
      <w:r w:rsidR="00C7601C" w:rsidRPr="00C7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предоставления академического отпуска</w:t>
      </w:r>
    </w:p>
    <w:p w:rsidR="005A7EB7" w:rsidRDefault="005A7EB7" w:rsidP="00FD5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7EB7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Академический отпуск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невозможностью освоения образовательной программы среднего профессионального образования</w:t>
      </w:r>
      <w:r w:rsidR="00FD5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4AC" w:rsidRPr="005A7EB7" w:rsidRDefault="00FD54AC" w:rsidP="00FD5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 Академический отпуск предоставляется обучающемуся на период времени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двух лет. </w:t>
      </w:r>
    </w:p>
    <w:p w:rsidR="00FD54AC" w:rsidRPr="005A7EB7" w:rsidRDefault="00FD54AC" w:rsidP="00FD5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 Академический отпуск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FD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неограниченное количество раз.</w:t>
      </w:r>
    </w:p>
    <w:p w:rsidR="00C7601C" w:rsidRPr="00C7601C" w:rsidRDefault="00FD54AC" w:rsidP="00FD5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заявление на имя директора техникума о предоставлении академического отпуска с указанием срока отпуска и причины, а также документы, подтверждающие основания для предоставления академического отпуска (заключение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врачебной </w:t>
      </w:r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свидетельство о рождении, о смерти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повестка военного комиссариата</w:t>
      </w:r>
      <w:r w:rsidR="00C7601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7601C" w:rsidRPr="00C7601C" w:rsidRDefault="00C7601C" w:rsidP="00FD54AC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54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предоставлении академического отпуска </w:t>
      </w:r>
      <w:proofErr w:type="gramStart"/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FD5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техникума в десятидневный срок со дня получения заявления и прилагаемых документов и оформляется приказом.</w:t>
      </w:r>
    </w:p>
    <w:p w:rsidR="00C7601C" w:rsidRDefault="00C7601C" w:rsidP="00FD54A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54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в период нахождения его в академическом отпуске освобождается от обязанностей</w:t>
      </w:r>
      <w:proofErr w:type="gramStart"/>
      <w:r w:rsidR="00FD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7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27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освоением им образовательной программы в техникуме, и не допускается к образовательному процессу до завершения академического отпуска.</w:t>
      </w:r>
    </w:p>
    <w:p w:rsidR="00AC325D" w:rsidRDefault="00AC325D" w:rsidP="00FD54A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77" w:rsidRPr="00C7601C" w:rsidRDefault="00273877" w:rsidP="00FD54A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к обучению по завершении академического отпуска на основании приказа директора техникума.</w:t>
      </w:r>
    </w:p>
    <w:p w:rsidR="00C7601C" w:rsidRPr="00C7601C" w:rsidRDefault="00C7601C" w:rsidP="00C7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1C" w:rsidRPr="00C7601C" w:rsidRDefault="00226D08" w:rsidP="00226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7601C" w:rsidRPr="00C7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оплаты академического отпуска</w:t>
      </w:r>
    </w:p>
    <w:p w:rsidR="00C7601C" w:rsidRPr="00C7601C" w:rsidRDefault="00C7601C" w:rsidP="00C7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1C" w:rsidRPr="00C7601C" w:rsidRDefault="00C7601C" w:rsidP="00C760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период нахождения обучающегося в академическом отпуске стипендия ему не выплачивается.</w:t>
      </w:r>
    </w:p>
    <w:p w:rsidR="00C7601C" w:rsidRDefault="00273877" w:rsidP="00C760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4.2.Обучающимся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академическом отпуске по медицинским показаниям ,назначаются и выплачиваются ежемесячные компенсационные выплаты в соответствии с действующим законодательством.</w:t>
      </w:r>
    </w:p>
    <w:p w:rsidR="00273877" w:rsidRPr="00C7601C" w:rsidRDefault="00273877" w:rsidP="00C760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обучающийся обучается в организации по договору за счет средств физического и (или) юридического лица ,во время академического отпуска плата за обучение с него не взимается.</w:t>
      </w:r>
    </w:p>
    <w:p w:rsidR="00C7601C" w:rsidRPr="00C7601C" w:rsidRDefault="00C7601C" w:rsidP="00C760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1C" w:rsidRPr="00C7601C" w:rsidRDefault="00C7601C" w:rsidP="00C7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633B4" w:rsidRDefault="000633B4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C325D" w:rsidRDefault="00AC325D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C325D" w:rsidRDefault="00AC325D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C7601C" w:rsidRPr="000633B4" w:rsidRDefault="00C7601C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0633B4">
        <w:rPr>
          <w:rFonts w:ascii="Times New Roman" w:hAnsi="Times New Roman" w:cs="Times New Roman"/>
          <w:caps/>
          <w:sz w:val="24"/>
          <w:szCs w:val="24"/>
          <w:u w:val="single"/>
        </w:rPr>
        <w:t>Как правильно указывать в приказах: предоставление студентам академического отпуска по уходу за ребенком или просто отпуска по уходу за ребенком? Ведь в законодательстве - отпуск по уходу за ребенком, а не академический отпуск по уходу за ребенком.</w:t>
      </w:r>
    </w:p>
    <w:p w:rsidR="00C7601C" w:rsidRPr="000633B4" w:rsidRDefault="00C7601C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0633B4">
        <w:rPr>
          <w:rFonts w:ascii="Times New Roman" w:hAnsi="Times New Roman" w:cs="Times New Roman"/>
          <w:caps/>
          <w:sz w:val="24"/>
          <w:szCs w:val="24"/>
          <w:u w:val="single"/>
        </w:rPr>
        <w:t xml:space="preserve">Следует различать понятия «отпуск по уходу за ребенком» и «академический отпуск». Первое относится к работникам, состоящим в трудовых отношениях с организацией, а второе – исключительно </w:t>
      </w:r>
      <w:proofErr w:type="gramStart"/>
      <w:r w:rsidRPr="000633B4">
        <w:rPr>
          <w:rFonts w:ascii="Times New Roman" w:hAnsi="Times New Roman" w:cs="Times New Roman"/>
          <w:caps/>
          <w:sz w:val="24"/>
          <w:szCs w:val="24"/>
          <w:u w:val="single"/>
        </w:rPr>
        <w:t>к</w:t>
      </w:r>
      <w:proofErr w:type="gramEnd"/>
      <w:r w:rsidRPr="000633B4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обучающимся. При этом, академический отпуск может предоставляться студентам образовательных учреждений высшего и среднего профессионального </w:t>
      </w:r>
      <w:proofErr w:type="gramStart"/>
      <w:r w:rsidRPr="000633B4">
        <w:rPr>
          <w:rFonts w:ascii="Times New Roman" w:hAnsi="Times New Roman" w:cs="Times New Roman"/>
          <w:caps/>
          <w:sz w:val="24"/>
          <w:szCs w:val="24"/>
          <w:u w:val="single"/>
        </w:rPr>
        <w:t>образования</w:t>
      </w:r>
      <w:proofErr w:type="gramEnd"/>
      <w:r w:rsidRPr="000633B4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как по медицинским показаниям, так и в других исключительных случаях (стихийные бедствия, семейные обстоятельства и в других) (см. п. 1  Приказа Минобразования  от 5 ноября 1998 г. № 2782 «О порядке предоставления академических отпусков»). </w:t>
      </w:r>
    </w:p>
    <w:p w:rsidR="00C7601C" w:rsidRPr="000633B4" w:rsidRDefault="00C7601C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0633B4">
        <w:rPr>
          <w:rFonts w:ascii="Times New Roman" w:hAnsi="Times New Roman" w:cs="Times New Roman"/>
          <w:caps/>
          <w:sz w:val="24"/>
          <w:szCs w:val="24"/>
          <w:u w:val="single"/>
        </w:rPr>
        <w:t xml:space="preserve">Предоставление «академического отпуска по уходу за ребенком» законодательство об образовании не предусматривает, но и не запрещает студентам уходить в академический отпуск в связи с рождением ребенка. Это событие может быть классифицировано и как медицинские показания, и как семейные обстоятельства. В первом случае потребуется заключение клинико - экспертной комиссии государственного, муниципального лечебно - профилактического учреждения здравоохранения по месту постоянного наблюдения студента, в том числе студенческой поликлиники. </w:t>
      </w:r>
    </w:p>
    <w:p w:rsidR="00C7601C" w:rsidRPr="000633B4" w:rsidRDefault="00C7601C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0633B4">
        <w:rPr>
          <w:rFonts w:ascii="Times New Roman" w:hAnsi="Times New Roman" w:cs="Times New Roman"/>
          <w:caps/>
          <w:sz w:val="24"/>
          <w:szCs w:val="24"/>
          <w:u w:val="single"/>
        </w:rPr>
        <w:t xml:space="preserve">В соответствии с п. 4 Типового положения решение о предоставлении академического отпуска студентам принимает руководитель образовательного учреждения. Основанием для издания приказа является: по медицинским показаниям - личное заявление студента и заключение клинико - экспертной комиссии учреждения здравоохранения; в других исключительных случаях - личное заявление студента и соответствующий документ, подтверждающий основания для получения академического отпуска с указанием причины. </w:t>
      </w:r>
    </w:p>
    <w:p w:rsidR="00C7601C" w:rsidRPr="000633B4" w:rsidRDefault="00C7601C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0633B4">
        <w:rPr>
          <w:rFonts w:ascii="Times New Roman" w:hAnsi="Times New Roman" w:cs="Times New Roman"/>
          <w:caps/>
          <w:sz w:val="24"/>
          <w:szCs w:val="24"/>
          <w:u w:val="single"/>
        </w:rPr>
        <w:t xml:space="preserve">Представляется, что из приказа должно явно следовать, что студенту предоставляется именно «академический отпуск», а также причина его предоставления (например, рождение ребенка), и основание для его предоставления. </w:t>
      </w:r>
    </w:p>
    <w:p w:rsidR="00C7601C" w:rsidRPr="000633B4" w:rsidRDefault="00C7601C" w:rsidP="00C7601C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0633B4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Ответ дан по состоянию законодательства на 13 сентября 2011 г. </w:t>
      </w:r>
    </w:p>
    <w:p w:rsidR="000663E7" w:rsidRDefault="00C7601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C7601C">
        <w:rPr>
          <w:rFonts w:ascii="Times New Roman" w:hAnsi="Times New Roman" w:cs="Times New Roman"/>
          <w:b/>
          <w:caps/>
          <w:sz w:val="24"/>
          <w:szCs w:val="24"/>
        </w:rPr>
        <w:t>[Обратно наверх]</w:t>
      </w: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Pr="00FA597C" w:rsidRDefault="00FA597C" w:rsidP="00FA5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FA597C">
        <w:rPr>
          <w:rFonts w:ascii="Times New Roman" w:hAnsi="Times New Roman" w:cs="Times New Roman"/>
          <w:color w:val="000000"/>
          <w:sz w:val="52"/>
          <w:szCs w:val="52"/>
        </w:rPr>
        <w:t xml:space="preserve">При завершении обучения по образовательным программам начального профессионального образования </w:t>
      </w:r>
      <w:r w:rsidRPr="00FA597C">
        <w:rPr>
          <w:rFonts w:ascii="Times New Roman" w:hAnsi="Times New Roman" w:cs="Times New Roman"/>
          <w:b/>
          <w:color w:val="000000"/>
          <w:sz w:val="52"/>
          <w:szCs w:val="52"/>
        </w:rPr>
        <w:t>3 ступени квалификации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(на выбор)</w:t>
      </w:r>
      <w:r w:rsidRPr="00FA597C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государственная итоговая аттестация состоит </w:t>
      </w:r>
      <w:proofErr w:type="gramStart"/>
      <w:r w:rsidRPr="00FA597C">
        <w:rPr>
          <w:rFonts w:ascii="Times New Roman" w:hAnsi="Times New Roman" w:cs="Times New Roman"/>
          <w:b/>
          <w:color w:val="000000"/>
          <w:sz w:val="52"/>
          <w:szCs w:val="52"/>
        </w:rPr>
        <w:t>из</w:t>
      </w:r>
      <w:proofErr w:type="gramEnd"/>
      <w:r w:rsidRPr="00FA597C">
        <w:rPr>
          <w:rFonts w:ascii="Times New Roman" w:hAnsi="Times New Roman" w:cs="Times New Roman"/>
          <w:b/>
          <w:color w:val="000000"/>
          <w:sz w:val="52"/>
          <w:szCs w:val="52"/>
        </w:rPr>
        <w:t>:</w:t>
      </w:r>
    </w:p>
    <w:p w:rsidR="00FA597C" w:rsidRPr="00FA597C" w:rsidRDefault="00FA597C" w:rsidP="00FA597C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FA597C">
        <w:rPr>
          <w:rFonts w:ascii="Times New Roman" w:hAnsi="Times New Roman" w:cs="Times New Roman"/>
          <w:color w:val="000000"/>
          <w:sz w:val="52"/>
          <w:szCs w:val="52"/>
        </w:rPr>
        <w:t xml:space="preserve">выпускной практической квалификационной работы по </w:t>
      </w:r>
      <w:r w:rsidRPr="00FA597C">
        <w:rPr>
          <w:rFonts w:ascii="Times New Roman" w:hAnsi="Times New Roman" w:cs="Times New Roman"/>
          <w:color w:val="000000"/>
          <w:sz w:val="52"/>
          <w:szCs w:val="52"/>
        </w:rPr>
        <w:lastRenderedPageBreak/>
        <w:t xml:space="preserve">профессии (профессиям) </w:t>
      </w:r>
      <w:proofErr w:type="gramStart"/>
      <w:r w:rsidRPr="00FA597C">
        <w:rPr>
          <w:rFonts w:ascii="Times New Roman" w:hAnsi="Times New Roman" w:cs="Times New Roman"/>
          <w:color w:val="000000"/>
          <w:sz w:val="52"/>
          <w:szCs w:val="52"/>
        </w:rPr>
        <w:t>ОК</w:t>
      </w:r>
      <w:proofErr w:type="gramEnd"/>
      <w:r w:rsidRPr="00FA597C">
        <w:rPr>
          <w:rFonts w:ascii="Times New Roman" w:hAnsi="Times New Roman" w:cs="Times New Roman"/>
          <w:color w:val="000000"/>
          <w:sz w:val="52"/>
          <w:szCs w:val="52"/>
        </w:rPr>
        <w:t xml:space="preserve"> и защиты выпускной письменной квалификационной работы в форме пояснительной записки по содержанию производственной практики и/или к практической квалификационной работе или в форме дипломной работы, ориентированной на освоение дополнительных востребованных на рынке труда компетенций (форма письменной работы выбирается образовательным учреждением по конкретным ОПОП;</w:t>
      </w:r>
    </w:p>
    <w:p w:rsidR="00FA597C" w:rsidRPr="00FA597C" w:rsidRDefault="00FA597C" w:rsidP="00FA597C">
      <w:pPr>
        <w:shd w:val="clear" w:color="auto" w:fill="FFFFFF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hAnsi="Times New Roman" w:cs="Times New Roman"/>
          <w:sz w:val="52"/>
          <w:szCs w:val="52"/>
        </w:rPr>
      </w:pPr>
    </w:p>
    <w:p w:rsidR="00FA597C" w:rsidRPr="00FA597C" w:rsidRDefault="00FA597C" w:rsidP="00FA597C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FA597C">
        <w:rPr>
          <w:rFonts w:ascii="Times New Roman" w:hAnsi="Times New Roman" w:cs="Times New Roman"/>
          <w:color w:val="000000"/>
          <w:sz w:val="52"/>
          <w:szCs w:val="52"/>
        </w:rPr>
        <w:t xml:space="preserve">выпускной практической квалификационной работы по профессии (профессиям) </w:t>
      </w:r>
      <w:proofErr w:type="gramStart"/>
      <w:r w:rsidRPr="00FA597C">
        <w:rPr>
          <w:rFonts w:ascii="Times New Roman" w:hAnsi="Times New Roman" w:cs="Times New Roman"/>
          <w:color w:val="000000"/>
          <w:sz w:val="52"/>
          <w:szCs w:val="52"/>
        </w:rPr>
        <w:t>ОК</w:t>
      </w:r>
      <w:proofErr w:type="gramEnd"/>
      <w:r w:rsidRPr="00FA597C">
        <w:rPr>
          <w:rFonts w:ascii="Times New Roman" w:hAnsi="Times New Roman" w:cs="Times New Roman"/>
          <w:color w:val="000000"/>
          <w:sz w:val="52"/>
          <w:szCs w:val="52"/>
        </w:rPr>
        <w:t xml:space="preserve"> и государственного междисциплинарного экзамена по профессии «Технология и организация</w:t>
      </w:r>
      <w:r>
        <w:rPr>
          <w:rFonts w:ascii="Times New Roman" w:hAnsi="Times New Roman" w:cs="Times New Roman"/>
          <w:color w:val="000000"/>
          <w:sz w:val="52"/>
          <w:szCs w:val="52"/>
        </w:rPr>
        <w:t xml:space="preserve"> профессиональной деятельности»</w:t>
      </w:r>
    </w:p>
    <w:p w:rsidR="00FA597C" w:rsidRDefault="00FA597C" w:rsidP="00FA597C">
      <w:pPr>
        <w:pStyle w:val="af6"/>
        <w:rPr>
          <w:rFonts w:ascii="Times New Roman" w:hAnsi="Times New Roman" w:cs="Times New Roman"/>
          <w:sz w:val="52"/>
          <w:szCs w:val="52"/>
        </w:rPr>
      </w:pPr>
    </w:p>
    <w:p w:rsidR="00FA597C" w:rsidRPr="00FA597C" w:rsidRDefault="00FA597C" w:rsidP="00FA597C">
      <w:pPr>
        <w:shd w:val="clear" w:color="auto" w:fill="FFFFFF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hAnsi="Times New Roman" w:cs="Times New Roman"/>
          <w:sz w:val="52"/>
          <w:szCs w:val="52"/>
        </w:rPr>
      </w:pPr>
    </w:p>
    <w:p w:rsidR="00FA597C" w:rsidRPr="00FA597C" w:rsidRDefault="00FA597C" w:rsidP="00FA597C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FA597C">
        <w:rPr>
          <w:rFonts w:ascii="Times New Roman" w:hAnsi="Times New Roman" w:cs="Times New Roman"/>
          <w:color w:val="000000"/>
          <w:sz w:val="52"/>
          <w:szCs w:val="52"/>
        </w:rPr>
        <w:lastRenderedPageBreak/>
        <w:t xml:space="preserve">выпускной практической квалификационной работы по профессии (профессиям) </w:t>
      </w:r>
      <w:proofErr w:type="gramStart"/>
      <w:r w:rsidRPr="00FA597C">
        <w:rPr>
          <w:rFonts w:ascii="Times New Roman" w:hAnsi="Times New Roman" w:cs="Times New Roman"/>
          <w:color w:val="000000"/>
          <w:sz w:val="52"/>
          <w:szCs w:val="52"/>
        </w:rPr>
        <w:t>ОК</w:t>
      </w:r>
      <w:proofErr w:type="gramEnd"/>
      <w:r w:rsidRPr="00FA597C">
        <w:rPr>
          <w:rFonts w:ascii="Times New Roman" w:hAnsi="Times New Roman" w:cs="Times New Roman"/>
          <w:color w:val="000000"/>
          <w:sz w:val="52"/>
          <w:szCs w:val="52"/>
        </w:rPr>
        <w:t xml:space="preserve"> и государственного экзамена по учебным курсам, предметам, дисциплинам .</w:t>
      </w:r>
    </w:p>
    <w:p w:rsidR="00FA597C" w:rsidRPr="00FA597C" w:rsidRDefault="00FA597C" w:rsidP="00C7601C">
      <w:pPr>
        <w:rPr>
          <w:rFonts w:ascii="Times New Roman" w:hAnsi="Times New Roman" w:cs="Times New Roman"/>
          <w:b/>
          <w:caps/>
          <w:sz w:val="52"/>
          <w:szCs w:val="52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Default="00FA597C" w:rsidP="00C7601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97C" w:rsidRPr="00FA597C" w:rsidRDefault="00FA597C" w:rsidP="00FA5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FA597C">
        <w:rPr>
          <w:rFonts w:ascii="Times New Roman" w:hAnsi="Times New Roman" w:cs="Times New Roman"/>
          <w:color w:val="000000"/>
          <w:sz w:val="52"/>
          <w:szCs w:val="52"/>
        </w:rPr>
        <w:t xml:space="preserve">При    завершении    </w:t>
      </w:r>
      <w:proofErr w:type="gramStart"/>
      <w:r w:rsidRPr="00FA597C">
        <w:rPr>
          <w:rFonts w:ascii="Times New Roman" w:hAnsi="Times New Roman" w:cs="Times New Roman"/>
          <w:color w:val="000000"/>
          <w:sz w:val="52"/>
          <w:szCs w:val="52"/>
        </w:rPr>
        <w:t>обучения    по</w:t>
      </w:r>
      <w:proofErr w:type="gramEnd"/>
      <w:r w:rsidRPr="00FA597C">
        <w:rPr>
          <w:rFonts w:ascii="Times New Roman" w:hAnsi="Times New Roman" w:cs="Times New Roman"/>
          <w:color w:val="000000"/>
          <w:sz w:val="52"/>
          <w:szCs w:val="52"/>
        </w:rPr>
        <w:t xml:space="preserve">    образовательным    программам    начального профессионального образования </w:t>
      </w:r>
      <w:r w:rsidRPr="00FA597C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4 ступени квалификации 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 xml:space="preserve">(на выбор) </w:t>
      </w:r>
      <w:r w:rsidRPr="00FA597C">
        <w:rPr>
          <w:rFonts w:ascii="Times New Roman" w:hAnsi="Times New Roman" w:cs="Times New Roman"/>
          <w:b/>
          <w:color w:val="000000"/>
          <w:sz w:val="52"/>
          <w:szCs w:val="52"/>
        </w:rPr>
        <w:t>государственная итоговая аттестация состоит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>:</w:t>
      </w:r>
    </w:p>
    <w:p w:rsidR="00FA597C" w:rsidRPr="00FA597C" w:rsidRDefault="00FA597C" w:rsidP="00FA5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52"/>
          <w:szCs w:val="52"/>
        </w:rPr>
      </w:pPr>
    </w:p>
    <w:p w:rsidR="00FA597C" w:rsidRPr="00FA597C" w:rsidRDefault="00FA597C" w:rsidP="00FA597C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FA597C">
        <w:rPr>
          <w:rFonts w:ascii="Times New Roman" w:hAnsi="Times New Roman" w:cs="Times New Roman"/>
          <w:color w:val="000000"/>
          <w:sz w:val="52"/>
          <w:szCs w:val="52"/>
        </w:rPr>
        <w:lastRenderedPageBreak/>
        <w:t xml:space="preserve"> из выпускной практической квалификационной работы по профессии (профессиям) </w:t>
      </w:r>
      <w:proofErr w:type="gramStart"/>
      <w:r w:rsidRPr="00FA597C">
        <w:rPr>
          <w:rFonts w:ascii="Times New Roman" w:hAnsi="Times New Roman" w:cs="Times New Roman"/>
          <w:color w:val="000000"/>
          <w:sz w:val="52"/>
          <w:szCs w:val="52"/>
        </w:rPr>
        <w:t>ОК</w:t>
      </w:r>
      <w:proofErr w:type="gramEnd"/>
      <w:r w:rsidRPr="00FA597C">
        <w:rPr>
          <w:rFonts w:ascii="Times New Roman" w:hAnsi="Times New Roman" w:cs="Times New Roman"/>
          <w:color w:val="000000"/>
          <w:sz w:val="52"/>
          <w:szCs w:val="52"/>
        </w:rPr>
        <w:t xml:space="preserve"> и защиты выпускной письменной квалификационной работы в форме дипломной работы, ориентированной на освоение дополнительных востребованных на рынке труда компетенций;</w:t>
      </w:r>
    </w:p>
    <w:p w:rsidR="00FA597C" w:rsidRPr="00FA597C" w:rsidRDefault="00FA597C" w:rsidP="00FA597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52"/>
          <w:szCs w:val="52"/>
        </w:rPr>
      </w:pPr>
    </w:p>
    <w:p w:rsidR="00FA597C" w:rsidRPr="00FA597C" w:rsidRDefault="00FA597C" w:rsidP="00FA597C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FA597C">
        <w:rPr>
          <w:rFonts w:ascii="Times New Roman" w:hAnsi="Times New Roman" w:cs="Times New Roman"/>
          <w:color w:val="000000"/>
          <w:sz w:val="52"/>
          <w:szCs w:val="52"/>
        </w:rPr>
        <w:t xml:space="preserve">выпускной практической квалификационной работы по профессии (профессиям) </w:t>
      </w:r>
      <w:proofErr w:type="gramStart"/>
      <w:r w:rsidRPr="00FA597C">
        <w:rPr>
          <w:rFonts w:ascii="Times New Roman" w:hAnsi="Times New Roman" w:cs="Times New Roman"/>
          <w:color w:val="000000"/>
          <w:sz w:val="52"/>
          <w:szCs w:val="52"/>
        </w:rPr>
        <w:t>ОК</w:t>
      </w:r>
      <w:proofErr w:type="gramEnd"/>
      <w:r w:rsidRPr="00FA597C">
        <w:rPr>
          <w:rFonts w:ascii="Times New Roman" w:hAnsi="Times New Roman" w:cs="Times New Roman"/>
          <w:color w:val="000000"/>
          <w:sz w:val="52"/>
          <w:szCs w:val="52"/>
        </w:rPr>
        <w:t xml:space="preserve"> и государственного междисциплинарного экзамена по профессии «Технология и организация профессиональной деятельности»;</w:t>
      </w:r>
    </w:p>
    <w:p w:rsidR="00FA597C" w:rsidRPr="00FA597C" w:rsidRDefault="00FA597C" w:rsidP="00FA597C">
      <w:pPr>
        <w:pStyle w:val="af6"/>
        <w:rPr>
          <w:rFonts w:ascii="Times New Roman" w:hAnsi="Times New Roman" w:cs="Times New Roman"/>
          <w:sz w:val="52"/>
          <w:szCs w:val="52"/>
        </w:rPr>
      </w:pPr>
    </w:p>
    <w:p w:rsidR="00FA597C" w:rsidRPr="00FA597C" w:rsidRDefault="00FA597C" w:rsidP="00FA597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52"/>
          <w:szCs w:val="52"/>
        </w:rPr>
      </w:pPr>
    </w:p>
    <w:p w:rsidR="00FA597C" w:rsidRPr="00FA597C" w:rsidRDefault="00FA597C" w:rsidP="00FA597C">
      <w:pPr>
        <w:pStyle w:val="af6"/>
        <w:numPr>
          <w:ilvl w:val="0"/>
          <w:numId w:val="46"/>
        </w:numPr>
        <w:rPr>
          <w:rFonts w:ascii="Times New Roman" w:hAnsi="Times New Roman" w:cs="Times New Roman"/>
          <w:b/>
          <w:caps/>
          <w:sz w:val="52"/>
          <w:szCs w:val="52"/>
        </w:rPr>
      </w:pPr>
      <w:r w:rsidRPr="00FA597C">
        <w:rPr>
          <w:rFonts w:ascii="Times New Roman" w:hAnsi="Times New Roman" w:cs="Times New Roman"/>
          <w:color w:val="000000"/>
          <w:sz w:val="52"/>
          <w:szCs w:val="52"/>
        </w:rPr>
        <w:t xml:space="preserve">выпускной практической квалификационной работы по профессии (профессиям) </w:t>
      </w:r>
      <w:proofErr w:type="gramStart"/>
      <w:r w:rsidRPr="00FA597C">
        <w:rPr>
          <w:rFonts w:ascii="Times New Roman" w:hAnsi="Times New Roman" w:cs="Times New Roman"/>
          <w:color w:val="000000"/>
          <w:sz w:val="52"/>
          <w:szCs w:val="52"/>
        </w:rPr>
        <w:t>ОК</w:t>
      </w:r>
      <w:proofErr w:type="gramEnd"/>
      <w:r w:rsidRPr="00FA597C">
        <w:rPr>
          <w:rFonts w:ascii="Times New Roman" w:hAnsi="Times New Roman" w:cs="Times New Roman"/>
          <w:color w:val="000000"/>
          <w:sz w:val="52"/>
          <w:szCs w:val="52"/>
        </w:rPr>
        <w:t xml:space="preserve"> и государственного</w:t>
      </w:r>
      <w:r>
        <w:rPr>
          <w:rFonts w:ascii="Times New Roman" w:hAnsi="Times New Roman" w:cs="Times New Roman"/>
          <w:color w:val="000000"/>
          <w:sz w:val="52"/>
          <w:szCs w:val="52"/>
        </w:rPr>
        <w:t xml:space="preserve"> экзамена</w:t>
      </w:r>
      <w:r w:rsidRPr="00FA597C">
        <w:rPr>
          <w:rFonts w:ascii="Times New Roman" w:hAnsi="Times New Roman" w:cs="Times New Roman"/>
          <w:color w:val="000000"/>
          <w:sz w:val="52"/>
          <w:szCs w:val="52"/>
        </w:rPr>
        <w:t xml:space="preserve"> по учебным курсам, предметам, дисциплинам</w:t>
      </w:r>
      <w:r>
        <w:rPr>
          <w:rFonts w:ascii="Times New Roman" w:hAnsi="Times New Roman" w:cs="Times New Roman"/>
          <w:color w:val="000000"/>
          <w:sz w:val="52"/>
          <w:szCs w:val="52"/>
        </w:rPr>
        <w:t>.</w:t>
      </w:r>
    </w:p>
    <w:p w:rsidR="00FA597C" w:rsidRPr="00FA597C" w:rsidRDefault="00FA597C" w:rsidP="00C7601C">
      <w:pPr>
        <w:rPr>
          <w:rFonts w:ascii="Times New Roman" w:hAnsi="Times New Roman" w:cs="Times New Roman"/>
          <w:b/>
          <w:caps/>
          <w:sz w:val="52"/>
          <w:szCs w:val="52"/>
        </w:rPr>
      </w:pPr>
    </w:p>
    <w:p w:rsidR="00FA597C" w:rsidRPr="00FA597C" w:rsidRDefault="00FA597C" w:rsidP="00C7601C">
      <w:pPr>
        <w:rPr>
          <w:rFonts w:ascii="Times New Roman" w:hAnsi="Times New Roman" w:cs="Times New Roman"/>
          <w:b/>
          <w:caps/>
          <w:sz w:val="52"/>
          <w:szCs w:val="52"/>
        </w:rPr>
      </w:pPr>
    </w:p>
    <w:p w:rsidR="00FA597C" w:rsidRPr="00FA597C" w:rsidRDefault="00FA597C" w:rsidP="00C7601C">
      <w:pPr>
        <w:rPr>
          <w:rFonts w:ascii="Times New Roman" w:hAnsi="Times New Roman" w:cs="Times New Roman"/>
          <w:b/>
          <w:caps/>
          <w:sz w:val="52"/>
          <w:szCs w:val="52"/>
        </w:rPr>
      </w:pPr>
    </w:p>
    <w:p w:rsidR="00FA597C" w:rsidRPr="00FA597C" w:rsidRDefault="00FA597C" w:rsidP="00C7601C">
      <w:pPr>
        <w:rPr>
          <w:rFonts w:ascii="Times New Roman" w:hAnsi="Times New Roman" w:cs="Times New Roman"/>
          <w:b/>
          <w:caps/>
          <w:sz w:val="52"/>
          <w:szCs w:val="52"/>
        </w:rPr>
      </w:pPr>
    </w:p>
    <w:sectPr w:rsidR="00FA597C" w:rsidRPr="00FA597C" w:rsidSect="00A339F0">
      <w:footerReference w:type="even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01" w:rsidRDefault="004E3501">
      <w:pPr>
        <w:spacing w:after="0" w:line="240" w:lineRule="auto"/>
      </w:pPr>
      <w:r>
        <w:separator/>
      </w:r>
    </w:p>
  </w:endnote>
  <w:endnote w:type="continuationSeparator" w:id="0">
    <w:p w:rsidR="004E3501" w:rsidRDefault="004E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23" w:rsidRDefault="00BB2EF1" w:rsidP="00075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223" w:rsidRDefault="004E3501" w:rsidP="00F612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23" w:rsidRDefault="00BB2EF1" w:rsidP="00075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25D">
      <w:rPr>
        <w:rStyle w:val="a5"/>
        <w:noProof/>
      </w:rPr>
      <w:t>8</w:t>
    </w:r>
    <w:r>
      <w:rPr>
        <w:rStyle w:val="a5"/>
      </w:rPr>
      <w:fldChar w:fldCharType="end"/>
    </w:r>
  </w:p>
  <w:p w:rsidR="00F61223" w:rsidRDefault="004E3501" w:rsidP="00F612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01" w:rsidRDefault="004E3501">
      <w:pPr>
        <w:spacing w:after="0" w:line="240" w:lineRule="auto"/>
      </w:pPr>
      <w:r>
        <w:separator/>
      </w:r>
    </w:p>
  </w:footnote>
  <w:footnote w:type="continuationSeparator" w:id="0">
    <w:p w:rsidR="004E3501" w:rsidRDefault="004E3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94E36"/>
    <w:multiLevelType w:val="hybridMultilevel"/>
    <w:tmpl w:val="519649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2AB0443"/>
    <w:multiLevelType w:val="hybridMultilevel"/>
    <w:tmpl w:val="750E24B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FA2F8A"/>
    <w:multiLevelType w:val="hybridMultilevel"/>
    <w:tmpl w:val="FD3EF25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3210E4"/>
    <w:multiLevelType w:val="multilevel"/>
    <w:tmpl w:val="A81236FC"/>
    <w:lvl w:ilvl="0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41"/>
        </w:tabs>
        <w:ind w:left="2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5">
    <w:nsid w:val="085970A8"/>
    <w:multiLevelType w:val="hybridMultilevel"/>
    <w:tmpl w:val="402A1E0A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662787"/>
    <w:multiLevelType w:val="hybridMultilevel"/>
    <w:tmpl w:val="42845264"/>
    <w:lvl w:ilvl="0" w:tplc="FFFFFFFF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E2D1806"/>
    <w:multiLevelType w:val="multilevel"/>
    <w:tmpl w:val="ADB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50485"/>
    <w:multiLevelType w:val="multilevel"/>
    <w:tmpl w:val="A8D0C092"/>
    <w:lvl w:ilvl="0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19294B"/>
    <w:multiLevelType w:val="hybridMultilevel"/>
    <w:tmpl w:val="96F6CF4C"/>
    <w:lvl w:ilvl="0" w:tplc="FFFFFFFF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7570AA4"/>
    <w:multiLevelType w:val="hybridMultilevel"/>
    <w:tmpl w:val="BF1AF6CC"/>
    <w:lvl w:ilvl="0" w:tplc="0C1E3DC6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17EF682F"/>
    <w:multiLevelType w:val="hybridMultilevel"/>
    <w:tmpl w:val="75F0E7D4"/>
    <w:lvl w:ilvl="0" w:tplc="4BA44BB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9CA859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F67C5"/>
    <w:multiLevelType w:val="hybridMultilevel"/>
    <w:tmpl w:val="7AFA2A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4">
    <w:nsid w:val="1E0D0FC7"/>
    <w:multiLevelType w:val="hybridMultilevel"/>
    <w:tmpl w:val="ECCC0768"/>
    <w:lvl w:ilvl="0" w:tplc="0C1E3DC6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1F4F5978"/>
    <w:multiLevelType w:val="multilevel"/>
    <w:tmpl w:val="402A1E0A"/>
    <w:lvl w:ilvl="0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000681A"/>
    <w:multiLevelType w:val="hybridMultilevel"/>
    <w:tmpl w:val="1AB2713A"/>
    <w:lvl w:ilvl="0" w:tplc="A13CF3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strike w:val="0"/>
      </w:rPr>
    </w:lvl>
    <w:lvl w:ilvl="1" w:tplc="4454BAD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  <w:szCs w:val="28"/>
      </w:rPr>
    </w:lvl>
    <w:lvl w:ilvl="2" w:tplc="E5C40EB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1360DA"/>
    <w:multiLevelType w:val="hybridMultilevel"/>
    <w:tmpl w:val="7AC43FA6"/>
    <w:lvl w:ilvl="0" w:tplc="4AA8903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CA85972">
      <w:start w:val="1"/>
      <w:numFmt w:val="decimal"/>
      <w:lvlText w:val="%2)"/>
      <w:lvlJc w:val="left"/>
      <w:pPr>
        <w:tabs>
          <w:tab w:val="num" w:pos="447"/>
        </w:tabs>
        <w:ind w:left="447" w:hanging="360"/>
      </w:pPr>
      <w:rPr>
        <w:rFonts w:hint="default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8">
    <w:nsid w:val="29487CA8"/>
    <w:multiLevelType w:val="hybridMultilevel"/>
    <w:tmpl w:val="20FCAFE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A9852EB"/>
    <w:multiLevelType w:val="hybridMultilevel"/>
    <w:tmpl w:val="A8D0C092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D8C03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F1875BC"/>
    <w:multiLevelType w:val="hybridMultilevel"/>
    <w:tmpl w:val="10B09D0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1A05CE"/>
    <w:multiLevelType w:val="hybridMultilevel"/>
    <w:tmpl w:val="A81236F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41"/>
        </w:tabs>
        <w:ind w:left="25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4">
    <w:nsid w:val="3BA97446"/>
    <w:multiLevelType w:val="hybridMultilevel"/>
    <w:tmpl w:val="05BEC1A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09554DC"/>
    <w:multiLevelType w:val="hybridMultilevel"/>
    <w:tmpl w:val="85B2688C"/>
    <w:lvl w:ilvl="0" w:tplc="91003ACA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43DC0F2A"/>
    <w:multiLevelType w:val="hybridMultilevel"/>
    <w:tmpl w:val="D8105C5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53E0BE7"/>
    <w:multiLevelType w:val="hybridMultilevel"/>
    <w:tmpl w:val="B4D27294"/>
    <w:lvl w:ilvl="0" w:tplc="0C1E3DC6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46FD0EF6"/>
    <w:multiLevelType w:val="hybridMultilevel"/>
    <w:tmpl w:val="4DC60756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9E22995"/>
    <w:multiLevelType w:val="hybridMultilevel"/>
    <w:tmpl w:val="6026288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B3A32AF"/>
    <w:multiLevelType w:val="multilevel"/>
    <w:tmpl w:val="2CBCB684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D6F9B"/>
    <w:multiLevelType w:val="hybridMultilevel"/>
    <w:tmpl w:val="2AFC6072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33">
    <w:nsid w:val="50C439CE"/>
    <w:multiLevelType w:val="hybridMultilevel"/>
    <w:tmpl w:val="4134F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558E584">
      <w:numFmt w:val="bullet"/>
      <w:lvlText w:val="–"/>
      <w:lvlJc w:val="left"/>
      <w:pPr>
        <w:tabs>
          <w:tab w:val="num" w:pos="2734"/>
        </w:tabs>
        <w:ind w:left="2734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8B13659"/>
    <w:multiLevelType w:val="hybridMultilevel"/>
    <w:tmpl w:val="49BAD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90A2F30"/>
    <w:multiLevelType w:val="hybridMultilevel"/>
    <w:tmpl w:val="00BEF270"/>
    <w:lvl w:ilvl="0" w:tplc="91003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B3AAF"/>
    <w:multiLevelType w:val="hybridMultilevel"/>
    <w:tmpl w:val="2CBCB684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1251958"/>
    <w:multiLevelType w:val="hybridMultilevel"/>
    <w:tmpl w:val="FB58FB4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20076AE"/>
    <w:multiLevelType w:val="hybridMultilevel"/>
    <w:tmpl w:val="6EE4A18A"/>
    <w:lvl w:ilvl="0" w:tplc="04190009">
      <w:start w:val="1"/>
      <w:numFmt w:val="bullet"/>
      <w:lvlText w:val="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9">
    <w:nsid w:val="696F1048"/>
    <w:multiLevelType w:val="hybridMultilevel"/>
    <w:tmpl w:val="9A007FF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9D149D0"/>
    <w:multiLevelType w:val="hybridMultilevel"/>
    <w:tmpl w:val="EA123EBE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CD16E4F"/>
    <w:multiLevelType w:val="hybridMultilevel"/>
    <w:tmpl w:val="2BCC8B5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6E2E1FE9"/>
    <w:multiLevelType w:val="hybridMultilevel"/>
    <w:tmpl w:val="E1A4E23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0CB6928"/>
    <w:multiLevelType w:val="hybridMultilevel"/>
    <w:tmpl w:val="0706CC20"/>
    <w:lvl w:ilvl="0" w:tplc="FFFFFFFF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F75A10"/>
    <w:multiLevelType w:val="hybridMultilevel"/>
    <w:tmpl w:val="B5DA1BF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A363BE7"/>
    <w:multiLevelType w:val="hybridMultilevel"/>
    <w:tmpl w:val="8A3E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E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42"/>
  </w:num>
  <w:num w:numId="3">
    <w:abstractNumId w:val="24"/>
  </w:num>
  <w:num w:numId="4">
    <w:abstractNumId w:val="29"/>
  </w:num>
  <w:num w:numId="5">
    <w:abstractNumId w:val="37"/>
  </w:num>
  <w:num w:numId="6">
    <w:abstractNumId w:val="1"/>
  </w:num>
  <w:num w:numId="7">
    <w:abstractNumId w:val="26"/>
  </w:num>
  <w:num w:numId="8">
    <w:abstractNumId w:val="20"/>
  </w:num>
  <w:num w:numId="9">
    <w:abstractNumId w:val="0"/>
  </w:num>
  <w:num w:numId="10">
    <w:abstractNumId w:val="22"/>
  </w:num>
  <w:num w:numId="11">
    <w:abstractNumId w:val="31"/>
  </w:num>
  <w:num w:numId="12">
    <w:abstractNumId w:val="6"/>
  </w:num>
  <w:num w:numId="13">
    <w:abstractNumId w:val="43"/>
  </w:num>
  <w:num w:numId="14">
    <w:abstractNumId w:val="23"/>
  </w:num>
  <w:num w:numId="15">
    <w:abstractNumId w:val="4"/>
  </w:num>
  <w:num w:numId="16">
    <w:abstractNumId w:val="13"/>
  </w:num>
  <w:num w:numId="17">
    <w:abstractNumId w:val="7"/>
  </w:num>
  <w:num w:numId="18">
    <w:abstractNumId w:val="9"/>
  </w:num>
  <w:num w:numId="19">
    <w:abstractNumId w:val="19"/>
  </w:num>
  <w:num w:numId="20">
    <w:abstractNumId w:val="8"/>
  </w:num>
  <w:num w:numId="21">
    <w:abstractNumId w:val="5"/>
  </w:num>
  <w:num w:numId="22">
    <w:abstractNumId w:val="15"/>
  </w:num>
  <w:num w:numId="23">
    <w:abstractNumId w:val="2"/>
  </w:num>
  <w:num w:numId="24">
    <w:abstractNumId w:val="41"/>
  </w:num>
  <w:num w:numId="25">
    <w:abstractNumId w:val="18"/>
  </w:num>
  <w:num w:numId="26">
    <w:abstractNumId w:val="28"/>
  </w:num>
  <w:num w:numId="27">
    <w:abstractNumId w:val="39"/>
  </w:num>
  <w:num w:numId="28">
    <w:abstractNumId w:val="36"/>
  </w:num>
  <w:num w:numId="29">
    <w:abstractNumId w:val="40"/>
  </w:num>
  <w:num w:numId="30">
    <w:abstractNumId w:val="21"/>
  </w:num>
  <w:num w:numId="31">
    <w:abstractNumId w:val="3"/>
  </w:num>
  <w:num w:numId="32">
    <w:abstractNumId w:val="33"/>
  </w:num>
  <w:num w:numId="33">
    <w:abstractNumId w:val="34"/>
  </w:num>
  <w:num w:numId="34">
    <w:abstractNumId w:val="32"/>
  </w:num>
  <w:num w:numId="35">
    <w:abstractNumId w:val="30"/>
  </w:num>
  <w:num w:numId="36">
    <w:abstractNumId w:val="16"/>
  </w:num>
  <w:num w:numId="37">
    <w:abstractNumId w:val="11"/>
  </w:num>
  <w:num w:numId="38">
    <w:abstractNumId w:val="17"/>
  </w:num>
  <w:num w:numId="39">
    <w:abstractNumId w:val="14"/>
  </w:num>
  <w:num w:numId="40">
    <w:abstractNumId w:val="45"/>
  </w:num>
  <w:num w:numId="41">
    <w:abstractNumId w:val="27"/>
  </w:num>
  <w:num w:numId="42">
    <w:abstractNumId w:val="10"/>
  </w:num>
  <w:num w:numId="43">
    <w:abstractNumId w:val="25"/>
  </w:num>
  <w:num w:numId="44">
    <w:abstractNumId w:val="38"/>
  </w:num>
  <w:num w:numId="45">
    <w:abstractNumId w:val="3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59"/>
    <w:rsid w:val="000142A3"/>
    <w:rsid w:val="00024F43"/>
    <w:rsid w:val="0003039E"/>
    <w:rsid w:val="000633B4"/>
    <w:rsid w:val="000663E7"/>
    <w:rsid w:val="00093F10"/>
    <w:rsid w:val="000E7EC7"/>
    <w:rsid w:val="00141BD3"/>
    <w:rsid w:val="00197CDB"/>
    <w:rsid w:val="001E040E"/>
    <w:rsid w:val="002030AD"/>
    <w:rsid w:val="00226D08"/>
    <w:rsid w:val="002605ED"/>
    <w:rsid w:val="002654A6"/>
    <w:rsid w:val="00273877"/>
    <w:rsid w:val="002B3D57"/>
    <w:rsid w:val="002F0699"/>
    <w:rsid w:val="002F6DEB"/>
    <w:rsid w:val="003B32B8"/>
    <w:rsid w:val="003D319C"/>
    <w:rsid w:val="004323D0"/>
    <w:rsid w:val="004A199B"/>
    <w:rsid w:val="004E3501"/>
    <w:rsid w:val="00560396"/>
    <w:rsid w:val="005A7EB7"/>
    <w:rsid w:val="0067718F"/>
    <w:rsid w:val="00681492"/>
    <w:rsid w:val="006D53D2"/>
    <w:rsid w:val="00712984"/>
    <w:rsid w:val="00713926"/>
    <w:rsid w:val="008245D5"/>
    <w:rsid w:val="00842657"/>
    <w:rsid w:val="00894539"/>
    <w:rsid w:val="008D76E0"/>
    <w:rsid w:val="00907B69"/>
    <w:rsid w:val="00AB7A1F"/>
    <w:rsid w:val="00AC325D"/>
    <w:rsid w:val="00B544B4"/>
    <w:rsid w:val="00B8014C"/>
    <w:rsid w:val="00BB2EF1"/>
    <w:rsid w:val="00C50459"/>
    <w:rsid w:val="00C7601C"/>
    <w:rsid w:val="00D42084"/>
    <w:rsid w:val="00E033A3"/>
    <w:rsid w:val="00E10765"/>
    <w:rsid w:val="00F448C4"/>
    <w:rsid w:val="00F938B1"/>
    <w:rsid w:val="00FA31B5"/>
    <w:rsid w:val="00FA597C"/>
    <w:rsid w:val="00FC2B86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32B8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3B32B8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3B32B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3B32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3B32B8"/>
    <w:pPr>
      <w:keepNext/>
      <w:spacing w:after="0" w:line="240" w:lineRule="auto"/>
      <w:outlineLvl w:val="4"/>
    </w:pPr>
    <w:rPr>
      <w:rFonts w:ascii="Arial" w:eastAsia="Times New Roman" w:hAnsi="Arial" w:cs="Times New Roman"/>
      <w:sz w:val="28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3B32B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en-US" w:eastAsia="ru-RU"/>
    </w:rPr>
  </w:style>
  <w:style w:type="paragraph" w:styleId="7">
    <w:name w:val="heading 7"/>
    <w:basedOn w:val="a"/>
    <w:next w:val="a"/>
    <w:link w:val="70"/>
    <w:qFormat/>
    <w:rsid w:val="003B32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B32B8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B32B8"/>
    <w:pPr>
      <w:keepNext/>
      <w:spacing w:after="0" w:line="360" w:lineRule="auto"/>
      <w:ind w:firstLine="360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2B8"/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3B32B8"/>
    <w:rPr>
      <w:rFonts w:ascii="Arial" w:eastAsia="Times New Roman" w:hAnsi="Arial" w:cs="Times New Roman"/>
      <w:i/>
      <w:iCs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3B32B8"/>
    <w:rPr>
      <w:rFonts w:ascii="Arial" w:eastAsia="Times New Roman" w:hAnsi="Arial" w:cs="Times New Roman"/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3B32B8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3B32B8"/>
    <w:rPr>
      <w:rFonts w:ascii="Arial" w:eastAsia="Times New Roman" w:hAnsi="Arial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3B32B8"/>
    <w:rPr>
      <w:rFonts w:ascii="Times New Roman" w:eastAsia="Times New Roman" w:hAnsi="Times New Roman" w:cs="Times New Roman"/>
      <w:b/>
      <w:bCs/>
      <w:color w:val="0000FF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3B3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32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B32B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B32B8"/>
  </w:style>
  <w:style w:type="paragraph" w:styleId="a3">
    <w:name w:val="footer"/>
    <w:basedOn w:val="a"/>
    <w:link w:val="a4"/>
    <w:rsid w:val="003B3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B3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32B8"/>
  </w:style>
  <w:style w:type="paragraph" w:styleId="a6">
    <w:name w:val="Body Text Indent"/>
    <w:basedOn w:val="a"/>
    <w:link w:val="a7"/>
    <w:rsid w:val="003B32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B32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ody Text"/>
    <w:basedOn w:val="a"/>
    <w:link w:val="a9"/>
    <w:rsid w:val="003B32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B3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B32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B3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B32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B32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3B3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B3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3B32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3B32B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semiHidden/>
    <w:rsid w:val="003B32B8"/>
    <w:rPr>
      <w:vertAlign w:val="superscript"/>
    </w:rPr>
  </w:style>
  <w:style w:type="paragraph" w:styleId="af">
    <w:name w:val="footnote text"/>
    <w:basedOn w:val="a"/>
    <w:link w:val="af0"/>
    <w:semiHidden/>
    <w:rsid w:val="003B32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3B32B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semiHidden/>
    <w:rsid w:val="003B32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B3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3B32B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3B32B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f3">
    <w:name w:val="Hyperlink"/>
    <w:rsid w:val="003B32B8"/>
    <w:rPr>
      <w:color w:val="000000"/>
      <w:u w:val="single"/>
    </w:rPr>
  </w:style>
  <w:style w:type="paragraph" w:styleId="af4">
    <w:name w:val="Normal (Web)"/>
    <w:basedOn w:val="a"/>
    <w:rsid w:val="003B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table" w:styleId="af5">
    <w:name w:val="Table Grid"/>
    <w:basedOn w:val="a1"/>
    <w:uiPriority w:val="59"/>
    <w:rsid w:val="00681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5"/>
    <w:uiPriority w:val="59"/>
    <w:rsid w:val="000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rsid w:val="00C7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A5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32B8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3B32B8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3B32B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3B32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3B32B8"/>
    <w:pPr>
      <w:keepNext/>
      <w:spacing w:after="0" w:line="240" w:lineRule="auto"/>
      <w:outlineLvl w:val="4"/>
    </w:pPr>
    <w:rPr>
      <w:rFonts w:ascii="Arial" w:eastAsia="Times New Roman" w:hAnsi="Arial" w:cs="Times New Roman"/>
      <w:sz w:val="28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3B32B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en-US" w:eastAsia="ru-RU"/>
    </w:rPr>
  </w:style>
  <w:style w:type="paragraph" w:styleId="7">
    <w:name w:val="heading 7"/>
    <w:basedOn w:val="a"/>
    <w:next w:val="a"/>
    <w:link w:val="70"/>
    <w:qFormat/>
    <w:rsid w:val="003B32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B32B8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B32B8"/>
    <w:pPr>
      <w:keepNext/>
      <w:spacing w:after="0" w:line="360" w:lineRule="auto"/>
      <w:ind w:firstLine="360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2B8"/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3B32B8"/>
    <w:rPr>
      <w:rFonts w:ascii="Arial" w:eastAsia="Times New Roman" w:hAnsi="Arial" w:cs="Times New Roman"/>
      <w:i/>
      <w:iCs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3B32B8"/>
    <w:rPr>
      <w:rFonts w:ascii="Arial" w:eastAsia="Times New Roman" w:hAnsi="Arial" w:cs="Times New Roman"/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3B32B8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3B32B8"/>
    <w:rPr>
      <w:rFonts w:ascii="Arial" w:eastAsia="Times New Roman" w:hAnsi="Arial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3B32B8"/>
    <w:rPr>
      <w:rFonts w:ascii="Times New Roman" w:eastAsia="Times New Roman" w:hAnsi="Times New Roman" w:cs="Times New Roman"/>
      <w:b/>
      <w:bCs/>
      <w:color w:val="0000FF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3B3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32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B32B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B32B8"/>
  </w:style>
  <w:style w:type="paragraph" w:styleId="a3">
    <w:name w:val="footer"/>
    <w:basedOn w:val="a"/>
    <w:link w:val="a4"/>
    <w:rsid w:val="003B3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B3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32B8"/>
  </w:style>
  <w:style w:type="paragraph" w:styleId="a6">
    <w:name w:val="Body Text Indent"/>
    <w:basedOn w:val="a"/>
    <w:link w:val="a7"/>
    <w:rsid w:val="003B32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B32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ody Text"/>
    <w:basedOn w:val="a"/>
    <w:link w:val="a9"/>
    <w:rsid w:val="003B32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B3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B32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B3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B32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B32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3B3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B3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3B32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3B32B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semiHidden/>
    <w:rsid w:val="003B32B8"/>
    <w:rPr>
      <w:vertAlign w:val="superscript"/>
    </w:rPr>
  </w:style>
  <w:style w:type="paragraph" w:styleId="af">
    <w:name w:val="footnote text"/>
    <w:basedOn w:val="a"/>
    <w:link w:val="af0"/>
    <w:semiHidden/>
    <w:rsid w:val="003B32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3B32B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semiHidden/>
    <w:rsid w:val="003B32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B3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3B32B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3B32B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f3">
    <w:name w:val="Hyperlink"/>
    <w:rsid w:val="003B32B8"/>
    <w:rPr>
      <w:color w:val="000000"/>
      <w:u w:val="single"/>
    </w:rPr>
  </w:style>
  <w:style w:type="paragraph" w:styleId="af4">
    <w:name w:val="Normal (Web)"/>
    <w:basedOn w:val="a"/>
    <w:rsid w:val="003B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table" w:styleId="af5">
    <w:name w:val="Table Grid"/>
    <w:basedOn w:val="a1"/>
    <w:uiPriority w:val="59"/>
    <w:rsid w:val="00681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5"/>
    <w:uiPriority w:val="59"/>
    <w:rsid w:val="000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rsid w:val="00C7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A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51D5-48BF-4C04-A0BF-7189F42F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П. Мицура</dc:creator>
  <cp:keywords/>
  <dc:description/>
  <cp:lastModifiedBy>Светлана П. Мицура</cp:lastModifiedBy>
  <cp:revision>48</cp:revision>
  <cp:lastPrinted>2013-09-26T06:44:00Z</cp:lastPrinted>
  <dcterms:created xsi:type="dcterms:W3CDTF">2012-04-10T04:16:00Z</dcterms:created>
  <dcterms:modified xsi:type="dcterms:W3CDTF">2013-09-26T06:44:00Z</dcterms:modified>
</cp:coreProperties>
</file>