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C7" w:rsidRPr="001C33AB" w:rsidRDefault="00B050C7" w:rsidP="00B050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Договор </w:t>
      </w: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на оказание  образовательных услуг </w:t>
      </w: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в сфере среднего профессионального образования</w:t>
      </w: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B050C7" w:rsidRPr="001C33AB" w:rsidRDefault="00B050C7" w:rsidP="001C3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г. Камышлов             </w:t>
      </w: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 xml:space="preserve">«___» ____________ 20 __ г.  </w:t>
      </w:r>
    </w:p>
    <w:p w:rsidR="00B050C7" w:rsidRPr="001C33AB" w:rsidRDefault="00B050C7" w:rsidP="001C33AB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</w:t>
      </w:r>
      <w:proofErr w:type="gram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автономное  образовательное учреждение среднего профессионального образования «Камышловский техникум промышленности и транспорта» (ГАОУ СПО СО «Камышловский техникум промышленности и транспорта) (далее – Техникум), на основании лицензии  №15631, рег. №1727 от 12.11.2013 г., выданной Министерством общего и профессионального образования  Свердловской области на срок - бессрочно,  и   свидетельства о государственной аккредитации 66АО 1 № 0000511, рег. № 7700 от 11.02.2014 г., выданного Министерство м общего и</w:t>
      </w:r>
      <w:proofErr w:type="gram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профессионального образования Свердловской области на срок с 11.02.2014 г. до 1.02.2020 г., в лице  директора  Потаповой </w:t>
      </w:r>
      <w:proofErr w:type="spell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Зульфиры</w:t>
      </w:r>
      <w:proofErr w:type="spell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Ансаровны</w:t>
      </w:r>
      <w:proofErr w:type="spell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действующего на основании Устава Техникума, с одной стороны,  и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___________________________________________________________________________________________________________________ 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«Заказчик», в лице 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 </w:t>
      </w:r>
    </w:p>
    <w:p w:rsidR="00B050C7" w:rsidRPr="001C33AB" w:rsidRDefault="00357A53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несовершеннолетнего)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Потребитель,  с другой стороны, заключили настоящий договор о нижеследующем: </w:t>
      </w:r>
    </w:p>
    <w:p w:rsidR="00B050C7" w:rsidRPr="001C33AB" w:rsidRDefault="00B050C7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 Предмет договора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Техникум предоставляет образовательные услуги  Потребителю по основной образовательной программе среднего профессионального образования (базовый уровень): </w:t>
      </w:r>
    </w:p>
    <w:p w:rsidR="00B050C7" w:rsidRPr="001C33AB" w:rsidRDefault="00357A53" w:rsidP="00357A53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 ____________________________________________________________________</w:t>
      </w:r>
      <w:r w:rsid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 форме обучения _______________________. 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 Нормативный срок </w:t>
      </w:r>
      <w:proofErr w:type="gram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</w:t>
      </w:r>
      <w:proofErr w:type="gram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 по  данной  образовательной  программе  определяется в соответствии с государственным образовательным стандартом. Срок обучения в   соответствии   с    рабочим    учебным    планом (индивидуальным графиком) составляет _______________.     После прохождения Потребителем полного  курса  обучения  и  успешной государственной (итоговой) аттестации ему выдается диплом о среднем профессиональном образовании (базовый уровень)  государственного образца.  В случае отчисления Потребителя из Техникума до завершения  им  обучения  в полном объеме выдается академическая справка об освоении тех или  иных  компонентов  образовательной программы. </w:t>
      </w:r>
    </w:p>
    <w:p w:rsidR="00B050C7" w:rsidRPr="001C33AB" w:rsidRDefault="00B050C7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 Права Техникума, Заказчика, Потребителя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2.1. Техникум вправе самостоятельно осуществлять образовательный процесс,  выбирать  системы  оценок,  формы,  порядок  и   периодичность промежуточной  аттестации Потребителя, применять к нему меры поощрения и налагать  взыскания  в  пределах, предусмотренных Уставом Техникума, а также в соответствии с локальными нормативными актами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2.2. Заказчик  вправе  требовать  от  Техникума  предоставления информации по вопросам организации и обеспечения надлежащего исполнения услуг, предусмотренных разделом 1 настоящего договора. </w:t>
      </w:r>
    </w:p>
    <w:p w:rsidR="00B050C7" w:rsidRPr="001C33AB" w:rsidRDefault="00B050C7" w:rsidP="00B050C7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2.3 . Заказчик   вправе   получать   информацию  об успеваемости, поведении,  отношении  Потребителя  к  учебе  в  целом  и  по  отдельным дисциплинам учебного плана.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2.4. Потребитель вправе: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2.4.1. Обращаться    к  работникам  Техникума  по  вопросам,  касающимся процесса обучения в ГАОУ СПО СО «Камышловский техникум промышленности и транспорта»;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2.4.2. Получать  полную  и  достоверную информацию об оценке своих знаний,  умений и навыков, а также о критериях этой оценки; </w:t>
      </w:r>
    </w:p>
    <w:p w:rsidR="00B050C7" w:rsidRPr="001C33AB" w:rsidRDefault="00B050C7" w:rsidP="00B050C7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2.4.3. Пользоваться  имуществом Техникума, необходимым для осуществления образовательного   процесса,   во   время   занятий,     предусмотренных  расписанием учебных занятий; </w:t>
      </w:r>
    </w:p>
    <w:p w:rsidR="00B050C7" w:rsidRPr="001C33AB" w:rsidRDefault="00B050C7" w:rsidP="00B050C7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2.4.4. Пользоваться дополнительными образовательными услугами, предоставляемыми  Техникумом  и  не  входящими в учебную программу, на основании отдельно заключенного договора;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2.4.5. Принимать участие в социально-культурных, оздоровительных и т.п. мероприятиях, организованных Техникумом. </w:t>
      </w:r>
    </w:p>
    <w:p w:rsidR="00B050C7" w:rsidRPr="001C33AB" w:rsidRDefault="00B050C7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 Обязанности Техникума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3.1. Зачислить Потребителя,  выполнившего  установленные   Уставом и иными  локальными  нормативными  актами  Техникума  условия  приема  в ГАОУ СПО СО «Камышловский техникум промышленности и транспорта» в число студентов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 Потребитель пользуется всеми правами и </w:t>
      </w:r>
      <w:proofErr w:type="gram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несет все обязанности</w:t>
      </w:r>
      <w:proofErr w:type="gram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студента Техникума, за исключением права на стипендиальное обеспечение  и других форм материальной поддержки студентов, предусмотренные Положением о стипендиальном обеспечении и других формах материальной поддержки  студентов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3.2. Организовать  и  обеспечить   надлежащее исполнение услуг, предусмотренных в разделе 1 настоящего договора.  Образовательные  услуги оказываются в соответствии с Государственным образовательным стандартом среднего профессионального образования,  учебным планом, графиком учебного процесса на учебный год, расписанием учебных занятий и другими локальными нормативными актами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3.3. Создать Потребителю необходимые условия для освоения  выбранной основной образовательной программы.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3.4.  Проявлять  уважение  к  личности  Потребителя,  не   допускать физического и психологического  насилия,  обеспечить  условия  укрепления нравственного, физического и  психологического  здоровья,  эмоционального благополучия Потребителя с учетом его индивидуальных особенностей.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3.5. Сохранить место за Потребителем в случае  пропуска  занятий  по уважительным причинам. </w:t>
      </w:r>
    </w:p>
    <w:p w:rsidR="00B050C7" w:rsidRPr="004408BC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3.6. Восполнить материал занятий,  пройденный  за  время  отсутствия Потребителя по уважительной причине, в пределах объема услуг, оказываемых в соответствии с разделом 1 настоящего договора. </w:t>
      </w:r>
    </w:p>
    <w:p w:rsidR="001C33AB" w:rsidRPr="004408BC" w:rsidRDefault="001C33AB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50C7" w:rsidRPr="001C33AB" w:rsidRDefault="00B050C7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4 Обязанности Заказчика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4.1.  При   поступлении Потребителя в ГАОУ СПО СО «Камышловский техникум промышленности и транспорта» и в</w:t>
      </w:r>
      <w:r w:rsidRPr="001C33AB">
        <w:rPr>
          <w:sz w:val="18"/>
          <w:szCs w:val="18"/>
        </w:rPr>
        <w:t xml:space="preserve"> </w:t>
      </w: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процессе   его  обучения  своевременно </w:t>
      </w:r>
      <w:proofErr w:type="gram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предоставлять все необходимые документы</w:t>
      </w:r>
      <w:proofErr w:type="gram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4.3. Извещать  Техникум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 об  уважительных  причинах  отсутствия Потребителя на всех видах учебных занятий, определенных учебным планом.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  4.4.  Проявлять уважение ко всем работникам 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  4.5.  Возмещать ущерб, причиненный  Потребителем имуществу Техникума, в соответствии с законодательством Российской Федерации.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  4.6. Обеспечить  посещение  Потребителем всех видов учебных занятий, определенных учебным планом в соответствии с расписанием учебных занятий и графиком учебного процесса.  </w:t>
      </w:r>
    </w:p>
    <w:p w:rsidR="00B050C7" w:rsidRPr="001C33AB" w:rsidRDefault="00B050C7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 Обязанности Потребителя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5.1.  Соблюдать Устав Техникума, правила внутреннего распорядка, правила проживания в общежитии и иные локальные нормативные акты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5.2.  Выполнять в установленные сроки все виды заданий, предусмотренных учебным планам, овладевать знаниями, умениями и навыками.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5.3. В обязательном порядке посещать все виды учебных занятий, определенных учебным планом в соответствии с расписанием учебных занятий и графиком учебного процесса, если иное не предусмотрено локальными нормативными актами ГАОУ СПО СО «</w:t>
      </w:r>
      <w:proofErr w:type="spellStart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Камышловским</w:t>
      </w:r>
      <w:proofErr w:type="spellEnd"/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техникумом промышленности и транспорта», не допуская академических задолженностей по дисциплинам и всем видам практик.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5.4. Поддерживать установленный порядок и чистоту в помещениях и на территории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5.5. Бережно относиться к имуществу Техникума.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5.6.  Проявлять уважение ко всем работникам Техникума. </w:t>
      </w:r>
    </w:p>
    <w:p w:rsidR="00B050C7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="00440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5.7. Выполнять другие обязанности, предусмотренные законодательством Российской Федерации. </w:t>
      </w:r>
    </w:p>
    <w:p w:rsidR="004408BC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50C7" w:rsidRPr="001C33AB" w:rsidRDefault="004408BC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</w:t>
      </w:r>
      <w:r w:rsidR="00B050C7"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Основания изменения и расторжения договора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6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.1.  Условия,  на  которых  заключен  настоящий договор, могут быть изменены   либо   по соглашению сторон, либо в соответствии с действующим законодательством Российской Федерации.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 6.2.  Настоящий договор  может быть 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расторгнут по соглашению сторон. </w:t>
      </w:r>
    </w:p>
    <w:p w:rsidR="00B050C7" w:rsidRPr="001C33AB" w:rsidRDefault="00A0649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 </w:t>
      </w:r>
      <w:bookmarkStart w:id="0" w:name="_GoBack"/>
      <w:bookmarkEnd w:id="0"/>
      <w:r w:rsidR="004408BC">
        <w:rPr>
          <w:rFonts w:ascii="Times New Roman" w:eastAsia="Times New Roman" w:hAnsi="Times New Roman" w:cs="Times New Roman"/>
          <w:sz w:val="18"/>
          <w:szCs w:val="18"/>
          <w:lang w:eastAsia="ru-RU"/>
        </w:rPr>
        <w:t>6.3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  Техникум  вправе  досрочно отказаться  от исполнения обязательств по договору и отчислить Потребителя из Техникума: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6.3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В случае </w:t>
      </w:r>
      <w:proofErr w:type="gramStart"/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выполнения</w:t>
      </w:r>
      <w:proofErr w:type="gramEnd"/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Заказчиком в установленный срок обязател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ьств, предусмотренных п.4.1,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договора.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6.3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В случае </w:t>
      </w:r>
      <w:proofErr w:type="gramStart"/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выполнения</w:t>
      </w:r>
      <w:proofErr w:type="gramEnd"/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Потребителем обязательств, предусмотренных п. 5.3 настоящего договора.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6.3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.3. В случае нарушения Потребителем Устава Техникума, Правил внутреннего распорядка Техникума и (или) Правил проживания в общежитии Техникума. </w:t>
      </w:r>
    </w:p>
    <w:p w:rsidR="00B050C7" w:rsidRPr="001C33AB" w:rsidRDefault="004408BC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B050C7"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Ответственность за неисполнение или ненадлежащее исполнение обязательств по настоящему договору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В  случае  неисполнения   или   ненадлежащего  исполнения  сторонами обязательств   по   настоящему   договору   они   несут  ответственность, предусмотренную Гражданским кодексом Российской  Федерации,  федеральными законами, Законом  Российской  Федерации "О  защите  прав потребителей" и иными нормативными правовыми актами. </w:t>
      </w:r>
    </w:p>
    <w:p w:rsidR="00B050C7" w:rsidRPr="001C33AB" w:rsidRDefault="004408BC" w:rsidP="00B050C7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="00B050C7" w:rsidRPr="001C33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Срок действия договора и другие условия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8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со дня его заключения  сторонами и действует в сроки установленные разделом 1 настоящего договора и (или) действует до полного исполнения сторонами обязательств по настоящему договору.  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8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.2. Заказчик или Потребитель для зачисления обязуются предоставить оригиналы документа государственного образца об образовании и свидетельства о результатах единого государственного экзамена: </w:t>
      </w:r>
    </w:p>
    <w:p w:rsidR="00B050C7" w:rsidRPr="001C33AB" w:rsidRDefault="00B050C7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для Потребителя, имеющего основное общее образование – не позднее 31.08.2014 г. </w:t>
      </w:r>
      <w:r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 для Потребителя, имеющего среднее (полное) общее образование – не позднее 31.08.2014 г.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8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.3. Заказчик или Потребитель предупрежден, что заселение в общежитие техникума производится  31августа и 1 сентября  по письменному заявлению студента при наличии вакантных мест в общежитии.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8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.4. Все вопросы, не оговариваемые настоящим договором, разрешаются в соответствии с действующим законодательством РФ. </w:t>
      </w:r>
    </w:p>
    <w:p w:rsidR="00B050C7" w:rsidRPr="001C33AB" w:rsidRDefault="004408BC" w:rsidP="00B050C7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 8</w:t>
      </w:r>
      <w:r w:rsidR="00B050C7" w:rsidRPr="001C33AB">
        <w:rPr>
          <w:rFonts w:ascii="Times New Roman" w:eastAsia="Times New Roman" w:hAnsi="Times New Roman" w:cs="Times New Roman"/>
          <w:sz w:val="18"/>
          <w:szCs w:val="18"/>
          <w:lang w:eastAsia="ru-RU"/>
        </w:rPr>
        <w:t>.5. Договор составлен в трех  экземплярах, имеющих равную юридическую силу. </w:t>
      </w:r>
    </w:p>
    <w:p w:rsidR="00B050C7" w:rsidRPr="001C33AB" w:rsidRDefault="00B050C7" w:rsidP="00357A53">
      <w:pPr>
        <w:widowControl w:val="0"/>
        <w:autoSpaceDE w:val="0"/>
        <w:autoSpaceDN w:val="0"/>
        <w:adjustRightInd w:val="0"/>
        <w:spacing w:after="0"/>
        <w:ind w:left="-426"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Адреса и реквизиты Сторон</w:t>
      </w:r>
    </w:p>
    <w:tbl>
      <w:tblPr>
        <w:tblW w:w="10306" w:type="dxa"/>
        <w:tblInd w:w="-486" w:type="dxa"/>
        <w:tblLook w:val="00A0" w:firstRow="1" w:lastRow="0" w:firstColumn="1" w:lastColumn="0" w:noHBand="0" w:noVBand="0"/>
      </w:tblPr>
      <w:tblGrid>
        <w:gridCol w:w="3435"/>
        <w:gridCol w:w="3435"/>
        <w:gridCol w:w="3436"/>
      </w:tblGrid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Обучающийся</w:t>
            </w: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1C33AB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ГОУ СПО СО «Камышловский техникум промышленности и транспорта»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B050C7" w:rsidRPr="001C33AB" w:rsidTr="00B050C7">
        <w:tc>
          <w:tcPr>
            <w:tcW w:w="3435" w:type="dxa"/>
          </w:tcPr>
          <w:p w:rsidR="001C33AB" w:rsidRPr="001C33AB" w:rsidRDefault="001C33AB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 Камышлов, </w:t>
            </w:r>
          </w:p>
          <w:p w:rsidR="00B050C7" w:rsidRPr="001C33AB" w:rsidRDefault="001C33AB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Энгельса, д. 167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(место нахождения)</w:t>
            </w: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ОКПО 02522458        ОГРН 1026601073586</w:t>
            </w:r>
          </w:p>
          <w:p w:rsidR="00B050C7" w:rsidRPr="001C33AB" w:rsidRDefault="00B050C7" w:rsidP="001611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ИНН 6613001406                КПП 663301001</w:t>
            </w:r>
          </w:p>
          <w:p w:rsidR="00B050C7" w:rsidRPr="001C33AB" w:rsidRDefault="00B050C7" w:rsidP="001611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</w:t>
            </w:r>
          </w:p>
          <w:p w:rsidR="00B050C7" w:rsidRPr="001C33AB" w:rsidRDefault="00B050C7" w:rsidP="001611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</w:t>
            </w: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proofErr w:type="spellStart"/>
            <w:r w:rsidRPr="001C3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Kam</w:t>
            </w:r>
            <w:proofErr w:type="spellEnd"/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3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C3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C33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050C7" w:rsidRPr="001C33AB" w:rsidRDefault="00B050C7" w:rsidP="001611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 xml:space="preserve">РКЦ  Единый  г. Екатеринбург </w:t>
            </w:r>
          </w:p>
          <w:p w:rsidR="00B050C7" w:rsidRPr="001C33AB" w:rsidRDefault="00B050C7" w:rsidP="001611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/счет 40601810600003000001</w:t>
            </w:r>
          </w:p>
          <w:p w:rsidR="00B050C7" w:rsidRPr="001C33AB" w:rsidRDefault="00B050C7" w:rsidP="001611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БИК 046568000</w:t>
            </w:r>
          </w:p>
          <w:p w:rsidR="00B050C7" w:rsidRPr="001C33AB" w:rsidRDefault="00B050C7" w:rsidP="001611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3AB">
              <w:rPr>
                <w:rFonts w:ascii="Times New Roman" w:hAnsi="Times New Roman" w:cs="Times New Roman"/>
                <w:sz w:val="18"/>
                <w:szCs w:val="18"/>
              </w:rPr>
              <w:t>Л/с.33012007090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Тел.8343 75 3-45-32_____________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(банковские реквизиты)</w:t>
            </w: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(банковские реквизиты (при наличии), телефон)</w:t>
            </w: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C33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050C7" w:rsidRPr="001C33AB" w:rsidTr="00B050C7"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</w:tcPr>
          <w:p w:rsidR="00B050C7" w:rsidRPr="001C33AB" w:rsidRDefault="00B050C7" w:rsidP="001611B5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859C5" w:rsidRPr="001C33AB" w:rsidRDefault="004859C5" w:rsidP="001C33AB">
      <w:pPr>
        <w:rPr>
          <w:sz w:val="20"/>
          <w:szCs w:val="20"/>
        </w:rPr>
      </w:pPr>
    </w:p>
    <w:sectPr w:rsidR="004859C5" w:rsidRPr="001C33AB" w:rsidSect="00B0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6" w:rsidRDefault="00AE59B6" w:rsidP="00B050C7">
      <w:pPr>
        <w:spacing w:after="0" w:line="240" w:lineRule="auto"/>
      </w:pPr>
      <w:r>
        <w:separator/>
      </w:r>
    </w:p>
  </w:endnote>
  <w:endnote w:type="continuationSeparator" w:id="0">
    <w:p w:rsidR="00AE59B6" w:rsidRDefault="00AE59B6" w:rsidP="00B0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6" w:rsidRDefault="00AE59B6" w:rsidP="00B050C7">
      <w:pPr>
        <w:spacing w:after="0" w:line="240" w:lineRule="auto"/>
      </w:pPr>
      <w:r>
        <w:separator/>
      </w:r>
    </w:p>
  </w:footnote>
  <w:footnote w:type="continuationSeparator" w:id="0">
    <w:p w:rsidR="00AE59B6" w:rsidRDefault="00AE59B6" w:rsidP="00B050C7">
      <w:pPr>
        <w:spacing w:after="0" w:line="240" w:lineRule="auto"/>
      </w:pPr>
      <w:r>
        <w:continuationSeparator/>
      </w:r>
    </w:p>
  </w:footnote>
  <w:footnote w:id="1">
    <w:p w:rsidR="00B050C7" w:rsidRDefault="00B050C7" w:rsidP="00B050C7">
      <w:pPr>
        <w:pStyle w:val="ConsPlusTitle"/>
        <w:spacing w:line="276" w:lineRule="auto"/>
        <w:ind w:right="-1" w:firstLine="567"/>
      </w:pPr>
      <w:r w:rsidRPr="0060072C">
        <w:rPr>
          <w:rStyle w:val="a3"/>
          <w:rFonts w:ascii="Times New Roman" w:hAnsi="Times New Roman"/>
          <w:b w:val="0"/>
          <w:sz w:val="24"/>
          <w:szCs w:val="24"/>
        </w:rPr>
        <w:footnoteRef/>
      </w:r>
      <w:r w:rsidRPr="006007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Заполняется в случае, если </w:t>
      </w:r>
      <w:proofErr w:type="gramStart"/>
      <w:r w:rsidRPr="0060072C">
        <w:rPr>
          <w:rFonts w:ascii="Times New Roman" w:hAnsi="Times New Roman" w:cs="Times New Roman"/>
          <w:b w:val="0"/>
          <w:bCs w:val="0"/>
          <w:sz w:val="24"/>
          <w:szCs w:val="24"/>
        </w:rPr>
        <w:t>Обучающийся</w:t>
      </w:r>
      <w:proofErr w:type="gramEnd"/>
      <w:r w:rsidRPr="006007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является Заказчиком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ECA"/>
    <w:multiLevelType w:val="multilevel"/>
    <w:tmpl w:val="08F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C"/>
    <w:rsid w:val="001C33AB"/>
    <w:rsid w:val="00357A53"/>
    <w:rsid w:val="004408BC"/>
    <w:rsid w:val="004859C5"/>
    <w:rsid w:val="0060079E"/>
    <w:rsid w:val="0096276C"/>
    <w:rsid w:val="00A06497"/>
    <w:rsid w:val="00AE59B6"/>
    <w:rsid w:val="00B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050C7"/>
    <w:rPr>
      <w:rFonts w:cs="Times New Roman"/>
      <w:vertAlign w:val="superscript"/>
    </w:rPr>
  </w:style>
  <w:style w:type="paragraph" w:customStyle="1" w:styleId="ConsPlusTitle">
    <w:name w:val="ConsPlusTitle"/>
    <w:rsid w:val="00B0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050C7"/>
    <w:rPr>
      <w:rFonts w:cs="Times New Roman"/>
      <w:vertAlign w:val="superscript"/>
    </w:rPr>
  </w:style>
  <w:style w:type="paragraph" w:customStyle="1" w:styleId="ConsPlusTitle">
    <w:name w:val="ConsPlusTitle"/>
    <w:rsid w:val="00B0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PL-16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</dc:creator>
  <cp:keywords/>
  <dc:description/>
  <cp:lastModifiedBy>Болгова</cp:lastModifiedBy>
  <cp:revision>4</cp:revision>
  <cp:lastPrinted>2014-05-27T10:03:00Z</cp:lastPrinted>
  <dcterms:created xsi:type="dcterms:W3CDTF">2014-05-27T08:21:00Z</dcterms:created>
  <dcterms:modified xsi:type="dcterms:W3CDTF">2014-06-09T04:31:00Z</dcterms:modified>
</cp:coreProperties>
</file>