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3" w:rsidRDefault="00D95E33" w:rsidP="00D95E33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Times NR Cyr MT" w:hAnsi="Times NR Cyr MT"/>
          <w:b/>
          <w:sz w:val="28"/>
          <w:szCs w:val="28"/>
        </w:rPr>
        <w:t>ГАОУ СПО СО «</w:t>
      </w:r>
      <w:proofErr w:type="spellStart"/>
      <w:r>
        <w:rPr>
          <w:rFonts w:ascii="Times NR Cyr MT" w:hAnsi="Times NR Cyr MT"/>
          <w:b/>
          <w:sz w:val="28"/>
          <w:szCs w:val="28"/>
        </w:rPr>
        <w:t>Камышловский</w:t>
      </w:r>
      <w:proofErr w:type="spellEnd"/>
      <w:r>
        <w:rPr>
          <w:rFonts w:ascii="Times NR Cyr MT" w:hAnsi="Times NR Cyr MT"/>
          <w:b/>
          <w:sz w:val="28"/>
          <w:szCs w:val="28"/>
        </w:rPr>
        <w:t xml:space="preserve"> техникум пр</w:t>
      </w:r>
      <w:r w:rsidR="006760DD">
        <w:rPr>
          <w:rFonts w:ascii="Times NR Cyr MT" w:hAnsi="Times NR Cyr MT"/>
          <w:b/>
          <w:sz w:val="28"/>
          <w:szCs w:val="28"/>
        </w:rPr>
        <w:t>омышленности и транспорта» на 31 декабря 2013</w:t>
      </w:r>
      <w:r>
        <w:rPr>
          <w:rFonts w:ascii="Times NR Cyr MT" w:hAnsi="Times NR Cyr MT"/>
          <w:b/>
          <w:sz w:val="28"/>
          <w:szCs w:val="28"/>
        </w:rPr>
        <w:t xml:space="preserve"> года</w:t>
      </w:r>
    </w:p>
    <w:p w:rsidR="00D95E33" w:rsidRPr="00402401" w:rsidRDefault="00D95E33" w:rsidP="00D95E33">
      <w:pPr>
        <w:jc w:val="center"/>
        <w:rPr>
          <w:rFonts w:ascii="Times NR Cyr MT" w:hAnsi="Times NR Cyr MT"/>
          <w:sz w:val="28"/>
          <w:szCs w:val="28"/>
        </w:rPr>
      </w:pPr>
    </w:p>
    <w:p w:rsidR="00402401" w:rsidRPr="00402401" w:rsidRDefault="00402401" w:rsidP="00D95E33">
      <w:pPr>
        <w:jc w:val="center"/>
        <w:rPr>
          <w:rFonts w:ascii="Times NR Cyr MT" w:hAnsi="Times NR Cyr MT"/>
          <w:sz w:val="28"/>
          <w:szCs w:val="28"/>
        </w:rPr>
      </w:pPr>
    </w:p>
    <w:p w:rsidR="00D95E33" w:rsidRDefault="00D95E33" w:rsidP="00D95E33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Цель </w:t>
      </w:r>
      <w:proofErr w:type="spellStart"/>
      <w:r>
        <w:rPr>
          <w:rFonts w:ascii="Times NR Cyr MT" w:hAnsi="Times NR Cyr MT"/>
          <w:b/>
          <w:sz w:val="28"/>
          <w:szCs w:val="28"/>
        </w:rPr>
        <w:t>самообследования</w:t>
      </w:r>
      <w:proofErr w:type="spellEnd"/>
      <w:r>
        <w:rPr>
          <w:rFonts w:ascii="Times NR Cyr MT" w:hAnsi="Times NR Cyr MT"/>
          <w:b/>
          <w:sz w:val="28"/>
          <w:szCs w:val="28"/>
        </w:rPr>
        <w:t xml:space="preserve">. </w:t>
      </w:r>
      <w:r>
        <w:rPr>
          <w:rFonts w:ascii="Times NR Cyr MT" w:hAnsi="Times NR Cyr MT"/>
          <w:sz w:val="28"/>
          <w:szCs w:val="28"/>
        </w:rPr>
        <w:t>Обеспечение доступности и открытости информации о деятельности техникума.</w:t>
      </w:r>
    </w:p>
    <w:p w:rsidR="00D95E33" w:rsidRPr="00D95E33" w:rsidRDefault="00D95E33" w:rsidP="00402401">
      <w:pPr>
        <w:jc w:val="center"/>
        <w:rPr>
          <w:rFonts w:ascii="Times NR Cyr MT" w:hAnsi="Times NR Cyr MT"/>
          <w:sz w:val="28"/>
          <w:szCs w:val="28"/>
        </w:rPr>
      </w:pPr>
    </w:p>
    <w:p w:rsidR="00D95E33" w:rsidRDefault="00D95E33" w:rsidP="00D95E33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Информационная справка</w:t>
      </w:r>
    </w:p>
    <w:p w:rsidR="00D95E33" w:rsidRPr="00402401" w:rsidRDefault="00D95E33" w:rsidP="00D95E33">
      <w:pPr>
        <w:jc w:val="center"/>
        <w:rPr>
          <w:rFonts w:ascii="Times NR Cyr MT" w:hAnsi="Times NR Cyr MT"/>
          <w:sz w:val="28"/>
          <w:szCs w:val="28"/>
        </w:rPr>
      </w:pPr>
    </w:p>
    <w:p w:rsidR="00D95E33" w:rsidRDefault="00D95E33" w:rsidP="00D95E33">
      <w:pPr>
        <w:shd w:val="clear" w:color="auto" w:fill="FFFFFF"/>
        <w:ind w:right="5" w:firstLine="701"/>
        <w:jc w:val="both"/>
        <w:rPr>
          <w:rFonts w:ascii="Times NR Cyr MT" w:hAnsi="Times NR Cyr MT"/>
          <w:color w:val="000000"/>
          <w:sz w:val="28"/>
          <w:szCs w:val="28"/>
        </w:rPr>
      </w:pPr>
      <w:r>
        <w:rPr>
          <w:rFonts w:ascii="Times NR Cyr MT" w:hAnsi="Times NR Cyr MT"/>
          <w:color w:val="000000"/>
          <w:sz w:val="28"/>
          <w:szCs w:val="28"/>
        </w:rPr>
        <w:t>Комплекс техникума</w:t>
      </w:r>
      <w:r>
        <w:rPr>
          <w:rFonts w:ascii="Times NR Cyr MT" w:hAnsi="Times NR Cyr MT"/>
          <w:color w:val="212121"/>
          <w:sz w:val="28"/>
          <w:szCs w:val="28"/>
        </w:rPr>
        <w:t xml:space="preserve"> расположен в г</w:t>
      </w:r>
      <w:proofErr w:type="gramStart"/>
      <w:r>
        <w:rPr>
          <w:rFonts w:ascii="Times NR Cyr MT" w:hAnsi="Times NR Cyr MT"/>
          <w:color w:val="212121"/>
          <w:sz w:val="28"/>
          <w:szCs w:val="28"/>
        </w:rPr>
        <w:t>.К</w:t>
      </w:r>
      <w:proofErr w:type="gramEnd"/>
      <w:r>
        <w:rPr>
          <w:rFonts w:ascii="Times NR Cyr MT" w:hAnsi="Times NR Cyr MT"/>
          <w:color w:val="212121"/>
          <w:sz w:val="28"/>
          <w:szCs w:val="28"/>
        </w:rPr>
        <w:t>амышлове Свердловской области</w:t>
      </w:r>
      <w:r>
        <w:rPr>
          <w:rFonts w:ascii="Times NR Cyr MT" w:hAnsi="Times NR Cyr MT"/>
          <w:color w:val="000000"/>
          <w:sz w:val="28"/>
          <w:szCs w:val="28"/>
        </w:rPr>
        <w:t xml:space="preserve">. </w:t>
      </w:r>
      <w:r>
        <w:rPr>
          <w:rFonts w:ascii="Times NR Cyr MT" w:hAnsi="Times NR Cyr MT"/>
          <w:color w:val="212121"/>
          <w:sz w:val="28"/>
          <w:szCs w:val="28"/>
        </w:rPr>
        <w:t xml:space="preserve">Экономически </w:t>
      </w:r>
      <w:r>
        <w:rPr>
          <w:rFonts w:ascii="Times NR Cyr MT" w:hAnsi="Times NR Cyr MT"/>
          <w:color w:val="000000"/>
          <w:sz w:val="28"/>
          <w:szCs w:val="28"/>
        </w:rPr>
        <w:t xml:space="preserve">и </w:t>
      </w:r>
      <w:r w:rsidR="00713632">
        <w:rPr>
          <w:rFonts w:ascii="Times NR Cyr MT" w:hAnsi="Times NR Cyr MT"/>
          <w:color w:val="212121"/>
          <w:sz w:val="28"/>
          <w:szCs w:val="28"/>
        </w:rPr>
        <w:t>географически г</w:t>
      </w:r>
      <w:proofErr w:type="gramStart"/>
      <w:r w:rsidR="00713632">
        <w:rPr>
          <w:rFonts w:ascii="Times NR Cyr MT" w:hAnsi="Times NR Cyr MT"/>
          <w:color w:val="212121"/>
          <w:sz w:val="28"/>
          <w:szCs w:val="28"/>
        </w:rPr>
        <w:t>.</w:t>
      </w:r>
      <w:r>
        <w:rPr>
          <w:rFonts w:ascii="Times NR Cyr MT" w:hAnsi="Times NR Cyr MT"/>
          <w:color w:val="212121"/>
          <w:sz w:val="28"/>
          <w:szCs w:val="28"/>
        </w:rPr>
        <w:t>К</w:t>
      </w:r>
      <w:proofErr w:type="gramEnd"/>
      <w:r>
        <w:rPr>
          <w:rFonts w:ascii="Times NR Cyr MT" w:hAnsi="Times NR Cyr MT"/>
          <w:color w:val="212121"/>
          <w:sz w:val="28"/>
          <w:szCs w:val="28"/>
        </w:rPr>
        <w:t>амышлов удачно находится на основной федеральной трассе Тюмень-Екатеринбург</w:t>
      </w:r>
      <w:r>
        <w:rPr>
          <w:rFonts w:ascii="Times NR Cyr MT" w:hAnsi="Times NR Cyr MT"/>
          <w:color w:val="000000"/>
          <w:sz w:val="28"/>
          <w:szCs w:val="28"/>
        </w:rPr>
        <w:t xml:space="preserve">. Численность </w:t>
      </w:r>
      <w:r>
        <w:rPr>
          <w:rFonts w:ascii="Times NR Cyr MT" w:hAnsi="Times NR Cyr MT"/>
          <w:color w:val="212121"/>
          <w:sz w:val="28"/>
          <w:szCs w:val="28"/>
        </w:rPr>
        <w:t>населения с районом составляет 35</w:t>
      </w:r>
      <w:r>
        <w:rPr>
          <w:rFonts w:ascii="Times NR Cyr MT" w:hAnsi="Times NR Cyr MT"/>
          <w:color w:val="000000"/>
          <w:sz w:val="28"/>
          <w:szCs w:val="28"/>
        </w:rPr>
        <w:t xml:space="preserve"> тысяч </w:t>
      </w:r>
      <w:r>
        <w:rPr>
          <w:rFonts w:ascii="Times NR Cyr MT" w:hAnsi="Times NR Cyr MT"/>
          <w:color w:val="212121"/>
          <w:sz w:val="28"/>
          <w:szCs w:val="28"/>
        </w:rPr>
        <w:t xml:space="preserve">человек. </w:t>
      </w:r>
      <w:r>
        <w:rPr>
          <w:rFonts w:ascii="Times NR Cyr MT" w:hAnsi="Times NR Cyr MT"/>
          <w:color w:val="000000"/>
          <w:sz w:val="28"/>
          <w:szCs w:val="28"/>
        </w:rPr>
        <w:t xml:space="preserve">В районе и городе 20 </w:t>
      </w:r>
      <w:r>
        <w:rPr>
          <w:rFonts w:ascii="Times NR Cyr MT" w:hAnsi="Times NR Cyr MT"/>
          <w:color w:val="212121"/>
          <w:sz w:val="28"/>
          <w:szCs w:val="28"/>
        </w:rPr>
        <w:t xml:space="preserve">общеобразовательных учреждений, 3 учреждения среднего </w:t>
      </w:r>
      <w:r>
        <w:rPr>
          <w:rFonts w:ascii="Times NR Cyr MT" w:hAnsi="Times NR Cyr MT"/>
          <w:color w:val="000000"/>
          <w:sz w:val="28"/>
          <w:szCs w:val="28"/>
        </w:rPr>
        <w:t>профессионального образования.</w:t>
      </w:r>
    </w:p>
    <w:p w:rsidR="00D95E33" w:rsidRDefault="00D95E33" w:rsidP="00D95E33">
      <w:pPr>
        <w:jc w:val="center"/>
        <w:rPr>
          <w:rFonts w:ascii="Times NR Cyr MT" w:hAnsi="Times NR Cyr MT"/>
          <w:b/>
          <w:sz w:val="28"/>
          <w:szCs w:val="28"/>
        </w:rPr>
      </w:pPr>
    </w:p>
    <w:p w:rsidR="006B56EF" w:rsidRDefault="00D95E33" w:rsidP="006B56EF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Техникум осуществляет свою деятельность в соответствии с лицензией на право ведения образовательной деятельности в сфере среднего и дополнительного профессионального образования</w:t>
      </w:r>
      <w:r w:rsidR="006B56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D68">
        <w:rPr>
          <w:sz w:val="28"/>
          <w:szCs w:val="28"/>
        </w:rPr>
        <w:t xml:space="preserve">Лицензия на осуществление образовательной деятельности </w:t>
      </w:r>
      <w:r w:rsidRPr="00E24D68">
        <w:rPr>
          <w:spacing w:val="-1"/>
          <w:sz w:val="28"/>
          <w:szCs w:val="28"/>
        </w:rPr>
        <w:t xml:space="preserve">серия 66Л01 </w:t>
      </w:r>
      <w:r w:rsidRPr="00E24D68">
        <w:rPr>
          <w:sz w:val="28"/>
          <w:szCs w:val="28"/>
        </w:rPr>
        <w:t>№ 0000811 выдана 12 ноября 2013г., рег. № 15631, выдан</w:t>
      </w:r>
      <w:r w:rsidR="006B56EF">
        <w:rPr>
          <w:sz w:val="28"/>
          <w:szCs w:val="28"/>
        </w:rPr>
        <w:t>а</w:t>
      </w:r>
      <w:r w:rsidRPr="00E24D68">
        <w:rPr>
          <w:sz w:val="28"/>
          <w:szCs w:val="28"/>
        </w:rPr>
        <w:t xml:space="preserve"> Министерством общего и профессионального о</w:t>
      </w:r>
      <w:r w:rsidR="006B56EF">
        <w:rPr>
          <w:sz w:val="28"/>
          <w:szCs w:val="28"/>
        </w:rPr>
        <w:t xml:space="preserve">бразования Свердловской области и государственной аккредитации, </w:t>
      </w:r>
      <w:r w:rsidR="006B56EF" w:rsidRPr="00416789">
        <w:rPr>
          <w:sz w:val="28"/>
          <w:szCs w:val="28"/>
        </w:rPr>
        <w:t xml:space="preserve">Свидетельство о государственной аккредитации </w:t>
      </w:r>
      <w:r w:rsidR="006B56EF" w:rsidRPr="00416789">
        <w:rPr>
          <w:rFonts w:eastAsia="Calibri"/>
          <w:sz w:val="28"/>
          <w:szCs w:val="28"/>
          <w:lang w:eastAsia="en-US"/>
        </w:rPr>
        <w:t xml:space="preserve">от </w:t>
      </w:r>
      <w:r w:rsidR="006B56EF">
        <w:rPr>
          <w:rFonts w:eastAsia="Calibri"/>
          <w:sz w:val="28"/>
          <w:szCs w:val="28"/>
          <w:lang w:eastAsia="en-US"/>
        </w:rPr>
        <w:t>11 февраля 2014</w:t>
      </w:r>
      <w:r w:rsidR="006B56EF" w:rsidRPr="00416789">
        <w:rPr>
          <w:rFonts w:eastAsia="Calibri"/>
          <w:sz w:val="28"/>
          <w:szCs w:val="28"/>
          <w:lang w:eastAsia="en-US"/>
        </w:rPr>
        <w:t xml:space="preserve">г. рег. № </w:t>
      </w:r>
      <w:r w:rsidR="006B56EF">
        <w:rPr>
          <w:rFonts w:eastAsia="Calibri"/>
          <w:sz w:val="28"/>
          <w:szCs w:val="28"/>
          <w:lang w:eastAsia="en-US"/>
        </w:rPr>
        <w:t>7700</w:t>
      </w:r>
      <w:r w:rsidR="006B56EF" w:rsidRPr="00416789">
        <w:rPr>
          <w:rFonts w:eastAsia="Calibri"/>
          <w:sz w:val="28"/>
          <w:szCs w:val="28"/>
          <w:lang w:eastAsia="en-US"/>
        </w:rPr>
        <w:t>, серия 66</w:t>
      </w:r>
      <w:r w:rsidR="006B56EF">
        <w:rPr>
          <w:rFonts w:eastAsia="Calibri"/>
          <w:sz w:val="28"/>
          <w:szCs w:val="28"/>
          <w:lang w:eastAsia="en-US"/>
        </w:rPr>
        <w:t>А01</w:t>
      </w:r>
      <w:r w:rsidR="006B56EF" w:rsidRPr="00416789">
        <w:rPr>
          <w:rFonts w:eastAsia="Calibri"/>
          <w:sz w:val="28"/>
          <w:szCs w:val="28"/>
          <w:lang w:eastAsia="en-US"/>
        </w:rPr>
        <w:t xml:space="preserve"> № 00</w:t>
      </w:r>
      <w:r w:rsidR="006B56EF">
        <w:rPr>
          <w:rFonts w:eastAsia="Calibri"/>
          <w:sz w:val="28"/>
          <w:szCs w:val="28"/>
          <w:lang w:eastAsia="en-US"/>
        </w:rPr>
        <w:t>00511</w:t>
      </w:r>
      <w:r w:rsidR="006B56EF" w:rsidRPr="00416789">
        <w:rPr>
          <w:rFonts w:eastAsia="Calibri"/>
          <w:sz w:val="28"/>
          <w:szCs w:val="28"/>
          <w:lang w:eastAsia="en-US"/>
        </w:rPr>
        <w:t>, выдано Министерством</w:t>
      </w:r>
      <w:proofErr w:type="gramEnd"/>
      <w:r w:rsidR="006B56EF" w:rsidRPr="00416789">
        <w:rPr>
          <w:rFonts w:eastAsia="Calibri"/>
          <w:sz w:val="28"/>
          <w:szCs w:val="28"/>
          <w:lang w:eastAsia="en-US"/>
        </w:rPr>
        <w:t xml:space="preserve"> общего и профессионального образования</w:t>
      </w:r>
      <w:r w:rsidR="006B56EF">
        <w:rPr>
          <w:rFonts w:eastAsia="Calibri"/>
          <w:sz w:val="28"/>
          <w:szCs w:val="28"/>
          <w:lang w:eastAsia="en-US"/>
        </w:rPr>
        <w:t xml:space="preserve"> Свердловской области образовательному учреждению (организации) государственное автономное образовательное учреждение среднего профессионального образования Свердловской области «</w:t>
      </w:r>
      <w:proofErr w:type="spellStart"/>
      <w:r w:rsidR="006B56EF">
        <w:rPr>
          <w:rFonts w:eastAsia="Calibri"/>
          <w:sz w:val="28"/>
          <w:szCs w:val="28"/>
          <w:lang w:eastAsia="en-US"/>
        </w:rPr>
        <w:t>Камышловский</w:t>
      </w:r>
      <w:proofErr w:type="spellEnd"/>
      <w:r w:rsidR="006B56EF">
        <w:rPr>
          <w:rFonts w:eastAsia="Calibri"/>
          <w:sz w:val="28"/>
          <w:szCs w:val="28"/>
          <w:lang w:eastAsia="en-US"/>
        </w:rPr>
        <w:t xml:space="preserve"> техникум промышленности и транспорта».</w:t>
      </w:r>
    </w:p>
    <w:p w:rsidR="00D95E33" w:rsidRDefault="00D95E33" w:rsidP="00D95E33">
      <w:pPr>
        <w:tabs>
          <w:tab w:val="left" w:pos="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2. Учебные планы, программы учебных дисциплин, МДК, профессиональных модулей соответствуют ФГОС нового поколения, программы вариативных модулей согласованы с ресурсными центрами соответствующего профиля и социальными партнерами отрасли.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Контингент </w:t>
      </w:r>
      <w:r w:rsidR="00F24CDA">
        <w:rPr>
          <w:sz w:val="28"/>
          <w:szCs w:val="28"/>
        </w:rPr>
        <w:t>студентов в техникуме</w:t>
      </w:r>
      <w:r>
        <w:rPr>
          <w:sz w:val="28"/>
          <w:szCs w:val="28"/>
        </w:rPr>
        <w:t xml:space="preserve"> на </w:t>
      </w:r>
      <w:r w:rsidR="006760D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760D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760D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не превышает установленной лицензией нормы.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4. Техникум имеет в оперативном управлении: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Учебный корпус.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Учебно-производственны</w:t>
      </w:r>
      <w:r w:rsidR="006B56EF">
        <w:rPr>
          <w:sz w:val="28"/>
          <w:szCs w:val="28"/>
        </w:rPr>
        <w:t>е</w:t>
      </w:r>
      <w:r>
        <w:rPr>
          <w:sz w:val="28"/>
          <w:szCs w:val="28"/>
        </w:rPr>
        <w:t xml:space="preserve"> корпус</w:t>
      </w:r>
      <w:r w:rsidR="006B56E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95E33" w:rsidRDefault="006B56EF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Учебно-производственный м</w:t>
      </w:r>
      <w:r w:rsidR="00D95E33">
        <w:rPr>
          <w:sz w:val="28"/>
          <w:szCs w:val="28"/>
        </w:rPr>
        <w:t>агазин «Центральный».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Автодром.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Общежитие.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5. Учебный процесс в техникуме обеспечивают квалифицированные инженерно-педагогические работники. Качественный состав педагогических работников соответствует статусу учреждения СПО.</w:t>
      </w:r>
    </w:p>
    <w:p w:rsidR="00D95E33" w:rsidRDefault="00D95E33" w:rsidP="00D95E33">
      <w:pPr>
        <w:tabs>
          <w:tab w:val="left" w:pos="12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Техникум имеет производственную базу, позволяющую осуществлять практическое обучение на производственном оборудовании. Техникум </w:t>
      </w:r>
      <w:r>
        <w:rPr>
          <w:sz w:val="28"/>
          <w:szCs w:val="28"/>
        </w:rPr>
        <w:lastRenderedPageBreak/>
        <w:t>осуществляет взаимодействие с работодателями на всех этапах профессиональной подготовки: по вопросам разработки квалификационных характеристик (по направлениям подготовки); проектирования или коррекции вариативных частей образовательных программ (региональный компонент</w:t>
      </w:r>
      <w:r w:rsidR="006B56EF">
        <w:rPr>
          <w:sz w:val="28"/>
          <w:szCs w:val="28"/>
        </w:rPr>
        <w:t>),</w:t>
      </w:r>
      <w:r>
        <w:rPr>
          <w:sz w:val="28"/>
          <w:szCs w:val="28"/>
        </w:rPr>
        <w:t xml:space="preserve"> разработки профессиональных и общих компетенций; определения тематик выпускных аттестационных работ, контрольных, тестовых заданий; участия в текущем контроле качества подготовки студентов, итоговой аттестации выпускников, их трудоустройства, профессиональной адаптации, комплексного анализа результатов качества профессиональной подготовки; аттестации преподавателей.</w:t>
      </w:r>
    </w:p>
    <w:p w:rsidR="00D95E33" w:rsidRDefault="00D95E33" w:rsidP="00D95E33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7. Производственная практика осуществляется на базах предприятий – социальных партнеров, 100 % студентов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 xml:space="preserve"> рабочими местами на практике, что соответствует лицензионным показателям</w:t>
      </w:r>
      <w:r w:rsidR="006B56EF">
        <w:rPr>
          <w:sz w:val="28"/>
          <w:szCs w:val="28"/>
        </w:rPr>
        <w:t>.</w:t>
      </w:r>
    </w:p>
    <w:p w:rsidR="00D95E33" w:rsidRDefault="00D95E33" w:rsidP="00D95E33">
      <w:pPr>
        <w:pStyle w:val="a5"/>
        <w:tabs>
          <w:tab w:val="left" w:pos="360"/>
        </w:tabs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8. В центре внимания коллектива техникума находится качество и содержание профессионального образования в соответствии с требованиями ФГОС СПО и современного рынка труда. Приоритетным направлением образовательной деятельности является развитие информационной образовательной среды. В техникуме значительно пополнена база персональных компьютеров. Наличие средств вычислительной техники и программного обеспечения, позволяют повысить в полной мере качество профессионального образования.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9. Обеспечение информационной поддержки образовательного процесса, научной и методической работы во всех подразделениях техникума осуществляет информационно-методическая служба совместно с библиотекой.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учебными, учебно-методическими пособиями, учебниками, нормативно-справочной литературой в целом по техникуму соответствует лицензионным показателям. </w:t>
      </w:r>
      <w:r>
        <w:rPr>
          <w:spacing w:val="-6"/>
          <w:sz w:val="28"/>
          <w:szCs w:val="28"/>
        </w:rPr>
        <w:t>Состояние библиотечного фонда соответствует установленным лицензионным нормативам.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10. Преподаватели активно работают над учебно-методическим комплексом, обес</w:t>
      </w:r>
      <w:r w:rsidR="00733701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ечивающим учебный процесс. </w:t>
      </w:r>
      <w:r>
        <w:rPr>
          <w:sz w:val="28"/>
          <w:szCs w:val="28"/>
        </w:rPr>
        <w:t>У</w:t>
      </w:r>
      <w:r w:rsidR="006B56EF">
        <w:rPr>
          <w:sz w:val="28"/>
          <w:szCs w:val="28"/>
        </w:rPr>
        <w:t>чебно-методический комплекс</w:t>
      </w:r>
      <w:r>
        <w:rPr>
          <w:sz w:val="28"/>
          <w:szCs w:val="28"/>
        </w:rPr>
        <w:t xml:space="preserve"> ориентирован на реализацию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образовании и включает рабочие учебные программы по учебным дисциплинам, </w:t>
      </w:r>
      <w:r w:rsidR="006B56EF">
        <w:rPr>
          <w:sz w:val="28"/>
          <w:szCs w:val="28"/>
        </w:rPr>
        <w:t>междисциплинарным курсам</w:t>
      </w:r>
      <w:r>
        <w:rPr>
          <w:sz w:val="28"/>
          <w:szCs w:val="28"/>
        </w:rPr>
        <w:t xml:space="preserve"> и модулям, фонды оценочных средств </w:t>
      </w:r>
      <w:proofErr w:type="spellStart"/>
      <w:r>
        <w:rPr>
          <w:sz w:val="28"/>
          <w:szCs w:val="28"/>
        </w:rPr>
        <w:t>практикоориентированного</w:t>
      </w:r>
      <w:proofErr w:type="spellEnd"/>
      <w:r>
        <w:rPr>
          <w:sz w:val="28"/>
          <w:szCs w:val="28"/>
        </w:rPr>
        <w:t xml:space="preserve"> характера, разработки уроков, тестовые задания, аудио- и видео-формат, презентации.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11. В техникуме осуществляется непрерывный мониторинг качества образовательного процесса, который складывается из мониторинга следующих компонентов с использованием конкретных диагностических методик и инструментария: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программно-методического обеспечения учебных планов, мониторинг качества образовательных технологий, мониторинг материально-технического обеспечения, мониторинг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профессиональных компетенций будущего специалиста по укрупненным видам деятельности, уровня профессиональной зрелости. Мониторинг качества учебных достижений осуществляется на основе самоанализа деятельности </w:t>
      </w:r>
      <w:r>
        <w:rPr>
          <w:sz w:val="28"/>
          <w:szCs w:val="28"/>
        </w:rPr>
        <w:lastRenderedPageBreak/>
        <w:t>образовательных советов на основе критериев качества, выявления проблем и выработки управленческих решений по повышению качества всего образовательного процесса или его компонентов.</w:t>
      </w:r>
      <w:r>
        <w:rPr>
          <w:spacing w:val="-6"/>
          <w:sz w:val="28"/>
          <w:szCs w:val="28"/>
        </w:rPr>
        <w:t xml:space="preserve"> Анализ промежуточных и итоговых результатов показывает, что качество профессиональной подготовки находится на уровне современных требований и соответствует ФГОС СПО.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12. В техникуме была реализована концепция воспитательной работы, включающая программу «Шаг в будущее», по шести направлениям воспитательной деятельности, разработана новая модель воспитательной деятельности, в контексте </w:t>
      </w:r>
      <w:proofErr w:type="spellStart"/>
      <w:r>
        <w:rPr>
          <w:spacing w:val="-6"/>
          <w:sz w:val="28"/>
          <w:szCs w:val="28"/>
        </w:rPr>
        <w:t>компетентностного</w:t>
      </w:r>
      <w:proofErr w:type="spellEnd"/>
      <w:r>
        <w:rPr>
          <w:spacing w:val="-6"/>
          <w:sz w:val="28"/>
          <w:szCs w:val="28"/>
        </w:rPr>
        <w:t xml:space="preserve"> подхода.</w:t>
      </w:r>
    </w:p>
    <w:p w:rsidR="00D95E33" w:rsidRDefault="00D95E33" w:rsidP="00D95E33">
      <w:pPr>
        <w:jc w:val="center"/>
        <w:rPr>
          <w:sz w:val="28"/>
          <w:szCs w:val="28"/>
        </w:rPr>
      </w:pPr>
    </w:p>
    <w:p w:rsidR="00D95E33" w:rsidRPr="002A4C75" w:rsidRDefault="002A4C75" w:rsidP="002A4C7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C75">
        <w:rPr>
          <w:b/>
          <w:sz w:val="28"/>
          <w:szCs w:val="28"/>
        </w:rPr>
        <w:t xml:space="preserve">Анализ </w:t>
      </w:r>
      <w:r w:rsidR="00D95E33" w:rsidRPr="002A4C75">
        <w:rPr>
          <w:b/>
          <w:sz w:val="28"/>
          <w:szCs w:val="28"/>
        </w:rPr>
        <w:t>комплекс</w:t>
      </w:r>
      <w:r w:rsidRPr="002A4C75">
        <w:rPr>
          <w:b/>
          <w:sz w:val="28"/>
          <w:szCs w:val="28"/>
        </w:rPr>
        <w:t>а</w:t>
      </w:r>
      <w:r w:rsidR="00D95E33" w:rsidRPr="002A4C75">
        <w:rPr>
          <w:b/>
          <w:sz w:val="28"/>
          <w:szCs w:val="28"/>
        </w:rPr>
        <w:t xml:space="preserve"> организационно-педагогических и управленческих </w:t>
      </w:r>
      <w:r w:rsidRPr="002A4C75">
        <w:rPr>
          <w:b/>
          <w:sz w:val="28"/>
          <w:szCs w:val="28"/>
        </w:rPr>
        <w:t>условий функционирования техникума</w:t>
      </w:r>
    </w:p>
    <w:p w:rsidR="002A4C75" w:rsidRDefault="002A4C75" w:rsidP="002A4C7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pacing w:val="-15"/>
          <w:sz w:val="28"/>
          <w:szCs w:val="28"/>
        </w:rPr>
      </w:pPr>
    </w:p>
    <w:p w:rsidR="00D95E33" w:rsidRDefault="00D95E33" w:rsidP="002A4C75">
      <w:pPr>
        <w:ind w:right="-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организационно-правовому обеспечению образовательной деятельности:</w:t>
      </w:r>
    </w:p>
    <w:p w:rsidR="00D95E33" w:rsidRDefault="00D95E33" w:rsidP="00D95E33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 новый устав </w:t>
      </w:r>
      <w:r w:rsidR="0011657F">
        <w:rPr>
          <w:bCs/>
          <w:sz w:val="28"/>
          <w:szCs w:val="28"/>
        </w:rPr>
        <w:t>техникума</w:t>
      </w:r>
      <w:r>
        <w:rPr>
          <w:bCs/>
          <w:sz w:val="28"/>
          <w:szCs w:val="28"/>
        </w:rPr>
        <w:t xml:space="preserve"> в связи со сменой статуса образовательного учреждения</w:t>
      </w:r>
      <w:r w:rsidR="0011657F">
        <w:rPr>
          <w:bCs/>
          <w:sz w:val="28"/>
          <w:szCs w:val="28"/>
        </w:rPr>
        <w:t xml:space="preserve"> и переходом на автономию</w:t>
      </w:r>
      <w:r>
        <w:rPr>
          <w:bCs/>
          <w:sz w:val="28"/>
          <w:szCs w:val="28"/>
        </w:rPr>
        <w:t>.</w:t>
      </w:r>
    </w:p>
    <w:p w:rsidR="00D95E33" w:rsidRDefault="00317A25" w:rsidP="006B56EF">
      <w:pPr>
        <w:ind w:left="66" w:firstLine="643"/>
        <w:jc w:val="both"/>
        <w:rPr>
          <w:bCs/>
          <w:sz w:val="28"/>
          <w:szCs w:val="28"/>
        </w:rPr>
      </w:pPr>
      <w:r w:rsidRPr="006B56EF">
        <w:rPr>
          <w:bCs/>
          <w:sz w:val="28"/>
          <w:szCs w:val="28"/>
        </w:rPr>
        <w:t xml:space="preserve">Разработаны локальные акты в связи с вступлением в силу </w:t>
      </w:r>
      <w:r w:rsidR="006B56EF" w:rsidRPr="006B56EF">
        <w:rPr>
          <w:bCs/>
          <w:sz w:val="28"/>
          <w:szCs w:val="28"/>
        </w:rPr>
        <w:t>Федерального закона от 29.12.2012 №273-ФЗ «Об обра</w:t>
      </w:r>
      <w:r w:rsidR="006B56EF">
        <w:rPr>
          <w:bCs/>
          <w:sz w:val="28"/>
          <w:szCs w:val="28"/>
        </w:rPr>
        <w:t xml:space="preserve">зовании в Российской Федерации», </w:t>
      </w:r>
      <w:r>
        <w:rPr>
          <w:bCs/>
          <w:sz w:val="28"/>
          <w:szCs w:val="28"/>
        </w:rPr>
        <w:t>в</w:t>
      </w:r>
      <w:r w:rsidR="00D95E33">
        <w:rPr>
          <w:bCs/>
          <w:sz w:val="28"/>
          <w:szCs w:val="28"/>
        </w:rPr>
        <w:t xml:space="preserve">несены изменения в </w:t>
      </w:r>
      <w:r>
        <w:rPr>
          <w:bCs/>
          <w:sz w:val="28"/>
          <w:szCs w:val="28"/>
        </w:rPr>
        <w:t xml:space="preserve">действующие </w:t>
      </w:r>
      <w:r w:rsidR="00D95E33">
        <w:rPr>
          <w:bCs/>
          <w:sz w:val="28"/>
          <w:szCs w:val="28"/>
        </w:rPr>
        <w:t xml:space="preserve">локальные акты в </w:t>
      </w:r>
      <w:r>
        <w:rPr>
          <w:bCs/>
          <w:sz w:val="28"/>
          <w:szCs w:val="28"/>
        </w:rPr>
        <w:t>соответствии с изменениями в ФГОС СПО</w:t>
      </w:r>
      <w:r w:rsidR="003A1D5D">
        <w:rPr>
          <w:bCs/>
          <w:sz w:val="28"/>
          <w:szCs w:val="28"/>
        </w:rPr>
        <w:t xml:space="preserve"> и федеральными подзаконными актами.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Заключены новые договора о социальном партнерстве, включающие, в том числе сотрудничество по повышению квалификации педагогических работников, организацию стажировок педагогов на предприятиях, организации научно-практических конференций, семинаров, совещаний по вопросам современных технологий, оборудованию </w:t>
      </w:r>
      <w:r w:rsidR="001A2A8D">
        <w:rPr>
          <w:sz w:val="28"/>
          <w:szCs w:val="28"/>
        </w:rPr>
        <w:t xml:space="preserve">и т.п., привлечения, педагогов </w:t>
      </w:r>
      <w:r>
        <w:rPr>
          <w:sz w:val="28"/>
          <w:szCs w:val="28"/>
        </w:rPr>
        <w:t xml:space="preserve">и студентов к участию в учебно-исследовательских проектах с Институтом развития регионального образования, </w:t>
      </w:r>
      <w:proofErr w:type="spellStart"/>
      <w:r w:rsidR="00216A13">
        <w:rPr>
          <w:sz w:val="28"/>
          <w:szCs w:val="28"/>
        </w:rPr>
        <w:t>Камышловским</w:t>
      </w:r>
      <w:proofErr w:type="spellEnd"/>
      <w:r w:rsidR="00216A13">
        <w:rPr>
          <w:sz w:val="28"/>
          <w:szCs w:val="28"/>
        </w:rPr>
        <w:t xml:space="preserve"> педагогическим колледжем</w:t>
      </w:r>
      <w:r>
        <w:rPr>
          <w:sz w:val="28"/>
          <w:szCs w:val="28"/>
        </w:rPr>
        <w:t>, Представительством ИРО Восточного управленческого округа.</w:t>
      </w:r>
      <w:proofErr w:type="gramEnd"/>
    </w:p>
    <w:p w:rsidR="00D95E33" w:rsidRDefault="00D95E33" w:rsidP="00D95E3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структуре управления: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новая структура управления в связи </w:t>
      </w:r>
      <w:r w:rsidR="00E40805">
        <w:rPr>
          <w:sz w:val="28"/>
          <w:szCs w:val="28"/>
        </w:rPr>
        <w:t>со сменой статуса и переходом на автономию</w:t>
      </w:r>
      <w:r>
        <w:rPr>
          <w:sz w:val="28"/>
          <w:szCs w:val="28"/>
        </w:rPr>
        <w:t>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</w:t>
      </w:r>
      <w:r w:rsidR="00216A13">
        <w:rPr>
          <w:sz w:val="28"/>
          <w:szCs w:val="28"/>
        </w:rPr>
        <w:t>ы</w:t>
      </w:r>
      <w:r>
        <w:rPr>
          <w:sz w:val="28"/>
          <w:szCs w:val="28"/>
        </w:rPr>
        <w:t xml:space="preserve"> совет техникума</w:t>
      </w:r>
      <w:r w:rsidR="00216A13" w:rsidRPr="00216A13">
        <w:rPr>
          <w:sz w:val="28"/>
          <w:szCs w:val="28"/>
        </w:rPr>
        <w:t xml:space="preserve"> </w:t>
      </w:r>
      <w:r w:rsidR="00216A13">
        <w:rPr>
          <w:sz w:val="28"/>
          <w:szCs w:val="28"/>
        </w:rPr>
        <w:t>и наблюдательный совет</w:t>
      </w:r>
      <w:r>
        <w:rPr>
          <w:sz w:val="28"/>
          <w:szCs w:val="28"/>
        </w:rPr>
        <w:t>, призванны</w:t>
      </w:r>
      <w:r w:rsidR="00216A13">
        <w:rPr>
          <w:sz w:val="28"/>
          <w:szCs w:val="28"/>
        </w:rPr>
        <w:t>е</w:t>
      </w:r>
      <w:r>
        <w:rPr>
          <w:sz w:val="28"/>
          <w:szCs w:val="28"/>
        </w:rPr>
        <w:t xml:space="preserve"> решать общие ст</w:t>
      </w:r>
      <w:r w:rsidR="00460DDD">
        <w:rPr>
          <w:sz w:val="28"/>
          <w:szCs w:val="28"/>
        </w:rPr>
        <w:t xml:space="preserve">ратегические задачи развития </w:t>
      </w:r>
      <w:r w:rsidR="0096743D">
        <w:rPr>
          <w:sz w:val="28"/>
          <w:szCs w:val="28"/>
        </w:rPr>
        <w:t>учреждения</w:t>
      </w:r>
      <w:r w:rsidR="00460DDD">
        <w:rPr>
          <w:sz w:val="28"/>
          <w:szCs w:val="28"/>
        </w:rPr>
        <w:t>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Усовершенствованы формы текущего и итогового контроля хода учебного процесса.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Возросла роль педагогического совета в управлении организаций образовательного процесса. Тематика педсоветов включает вопросы, касающиеся внедрения нового содержания образования по ФГОС, стратегии и тактики дальнейшего совершенствования образовательного и воспитательного процессов, реализации профессиональных образовательных программ, повышения качества обучения и воспитания студентов, повышению профессионально-педагогической компетентности педагогов.</w:t>
      </w:r>
    </w:p>
    <w:p w:rsidR="00D95E33" w:rsidRDefault="00B15D89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Научно-методический совет</w:t>
      </w:r>
      <w:r w:rsidR="00D95E33">
        <w:rPr>
          <w:sz w:val="28"/>
          <w:szCs w:val="28"/>
        </w:rPr>
        <w:t xml:space="preserve"> работает в рамках научно-экспертного совета по экспертизе и утверждению УМК, вариативной составляющей </w:t>
      </w:r>
      <w:r>
        <w:rPr>
          <w:sz w:val="28"/>
          <w:szCs w:val="28"/>
        </w:rPr>
        <w:t>образовательных программ</w:t>
      </w:r>
      <w:r w:rsidR="00D95E33">
        <w:rPr>
          <w:sz w:val="28"/>
          <w:szCs w:val="28"/>
        </w:rPr>
        <w:t>, фондов оценочных средств.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педагогического совета контролируется исполнение принимаемых решений. В рамках внутреннего контроля ведется проверка выполнения решений педсовета, как подразделениями, так и ответственными лицами.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структуре подготовки</w:t>
      </w:r>
      <w:r>
        <w:rPr>
          <w:sz w:val="28"/>
          <w:szCs w:val="28"/>
        </w:rPr>
        <w:t>:</w:t>
      </w:r>
    </w:p>
    <w:p w:rsidR="002221DB" w:rsidRDefault="00BD2362" w:rsidP="00E00E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со сменой статуса учреждения р</w:t>
      </w:r>
      <w:r w:rsidR="00D95E33">
        <w:rPr>
          <w:sz w:val="28"/>
          <w:szCs w:val="28"/>
        </w:rPr>
        <w:t>асширен диапазон образовательн</w:t>
      </w:r>
      <w:r w:rsidR="00276FE9">
        <w:rPr>
          <w:sz w:val="28"/>
          <w:szCs w:val="28"/>
        </w:rPr>
        <w:t>ых</w:t>
      </w:r>
      <w:r w:rsidR="00D95E33">
        <w:rPr>
          <w:sz w:val="28"/>
          <w:szCs w:val="28"/>
        </w:rPr>
        <w:t xml:space="preserve"> услуг</w:t>
      </w:r>
      <w:r w:rsidR="00E00E29">
        <w:rPr>
          <w:sz w:val="28"/>
          <w:szCs w:val="28"/>
        </w:rPr>
        <w:t xml:space="preserve">, </w:t>
      </w:r>
      <w:r w:rsidR="00E00E29" w:rsidRPr="00BD2362">
        <w:rPr>
          <w:sz w:val="28"/>
          <w:szCs w:val="28"/>
        </w:rPr>
        <w:t>п</w:t>
      </w:r>
      <w:r w:rsidR="002221DB" w:rsidRPr="00BD2362">
        <w:rPr>
          <w:sz w:val="28"/>
          <w:szCs w:val="28"/>
        </w:rPr>
        <w:t>еречень основных и дополнительных профессиона</w:t>
      </w:r>
      <w:r w:rsidR="00E00E29" w:rsidRPr="00BD2362">
        <w:rPr>
          <w:sz w:val="28"/>
          <w:szCs w:val="28"/>
        </w:rPr>
        <w:t>льных образовательных программ: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21DB">
        <w:rPr>
          <w:b/>
          <w:sz w:val="28"/>
          <w:szCs w:val="28"/>
        </w:rPr>
        <w:t>Основные образовательные программы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221DB">
        <w:rPr>
          <w:b/>
          <w:i/>
          <w:sz w:val="28"/>
          <w:szCs w:val="28"/>
        </w:rPr>
        <w:t>среднего профессионального образования (</w:t>
      </w:r>
      <w:r w:rsidRPr="002221DB">
        <w:rPr>
          <w:rFonts w:hint="eastAsia"/>
          <w:b/>
          <w:i/>
          <w:sz w:val="28"/>
          <w:szCs w:val="28"/>
        </w:rPr>
        <w:t>программ</w:t>
      </w:r>
      <w:r w:rsidRPr="002221DB">
        <w:rPr>
          <w:b/>
          <w:i/>
          <w:sz w:val="28"/>
          <w:szCs w:val="28"/>
        </w:rPr>
        <w:t xml:space="preserve">ы </w:t>
      </w:r>
      <w:r w:rsidRPr="002221DB">
        <w:rPr>
          <w:rFonts w:hint="eastAsia"/>
          <w:b/>
          <w:i/>
          <w:sz w:val="28"/>
          <w:szCs w:val="28"/>
        </w:rPr>
        <w:t>подготовки</w:t>
      </w:r>
      <w:r w:rsidRPr="002221DB">
        <w:rPr>
          <w:b/>
          <w:i/>
          <w:sz w:val="28"/>
          <w:szCs w:val="28"/>
        </w:rPr>
        <w:t xml:space="preserve"> </w:t>
      </w:r>
      <w:r w:rsidRPr="002221DB">
        <w:rPr>
          <w:rFonts w:hint="eastAsia"/>
          <w:b/>
          <w:i/>
          <w:sz w:val="28"/>
          <w:szCs w:val="28"/>
        </w:rPr>
        <w:t>специалистов</w:t>
      </w:r>
      <w:r w:rsidRPr="002221DB">
        <w:rPr>
          <w:b/>
          <w:i/>
          <w:sz w:val="28"/>
          <w:szCs w:val="28"/>
        </w:rPr>
        <w:t xml:space="preserve"> </w:t>
      </w:r>
      <w:r w:rsidRPr="002221DB">
        <w:rPr>
          <w:rFonts w:hint="eastAsia"/>
          <w:b/>
          <w:i/>
          <w:sz w:val="28"/>
          <w:szCs w:val="28"/>
        </w:rPr>
        <w:t>среднего</w:t>
      </w:r>
      <w:r w:rsidRPr="002221DB">
        <w:rPr>
          <w:b/>
          <w:i/>
          <w:sz w:val="28"/>
          <w:szCs w:val="28"/>
        </w:rPr>
        <w:t xml:space="preserve"> </w:t>
      </w:r>
      <w:r w:rsidRPr="002221DB">
        <w:rPr>
          <w:rFonts w:hint="eastAsia"/>
          <w:b/>
          <w:i/>
          <w:sz w:val="28"/>
          <w:szCs w:val="28"/>
        </w:rPr>
        <w:t>звена</w:t>
      </w:r>
      <w:r w:rsidRPr="002221DB">
        <w:rPr>
          <w:b/>
          <w:i/>
          <w:sz w:val="28"/>
          <w:szCs w:val="28"/>
        </w:rPr>
        <w:t>):</w:t>
      </w:r>
    </w:p>
    <w:p w:rsidR="002221DB" w:rsidRPr="002221DB" w:rsidRDefault="002221DB" w:rsidP="002221DB">
      <w:pPr>
        <w:numPr>
          <w:ilvl w:val="0"/>
          <w:numId w:val="13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2221DB" w:rsidRPr="002221DB" w:rsidRDefault="002221DB" w:rsidP="002221DB">
      <w:pPr>
        <w:numPr>
          <w:ilvl w:val="0"/>
          <w:numId w:val="13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Компьютерные сети</w:t>
      </w:r>
    </w:p>
    <w:p w:rsidR="002221DB" w:rsidRPr="002221DB" w:rsidRDefault="002221DB" w:rsidP="002221DB">
      <w:pPr>
        <w:numPr>
          <w:ilvl w:val="0"/>
          <w:numId w:val="13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Коммерция (по отраслям)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221DB">
        <w:rPr>
          <w:b/>
          <w:i/>
          <w:sz w:val="28"/>
          <w:szCs w:val="28"/>
        </w:rPr>
        <w:t>среднего профессионального образования (программы подготовки квалифицированных рабочих):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Радиомеханик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 xml:space="preserve">Слесарь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Оператор по обработке перевозочных документов</w:t>
      </w:r>
    </w:p>
    <w:p w:rsidR="002221DB" w:rsidRPr="002221DB" w:rsidRDefault="00464C0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Слесарь по </w:t>
      </w:r>
      <w:r w:rsidR="002221DB" w:rsidRPr="002221DB">
        <w:rPr>
          <w:sz w:val="28"/>
          <w:szCs w:val="28"/>
        </w:rPr>
        <w:t xml:space="preserve">обслуживанию и ремонту  подвижного состава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 xml:space="preserve">Автомеханик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 xml:space="preserve">Продавец, контролер – кассир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Проводник на железнодорожном транспорте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221DB">
        <w:rPr>
          <w:b/>
          <w:i/>
          <w:sz w:val="28"/>
          <w:szCs w:val="28"/>
        </w:rPr>
        <w:t>Основные программы профессионального обучения: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Слесарь по ремонту подвижного состава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Слесарь-ремонтник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Наладчик технологического оборудования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Оператор электронно-вычислительных и вычислительных машин (ЭВМ)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Монтер пути</w:t>
      </w:r>
    </w:p>
    <w:p w:rsidR="002221DB" w:rsidRPr="00E00E29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E00E29">
        <w:rPr>
          <w:sz w:val="28"/>
          <w:szCs w:val="28"/>
        </w:rPr>
        <w:t xml:space="preserve">Водитель автомобиля категории « </w:t>
      </w:r>
      <w:proofErr w:type="gramStart"/>
      <w:r w:rsidRPr="00E00E29">
        <w:rPr>
          <w:sz w:val="28"/>
          <w:szCs w:val="28"/>
        </w:rPr>
        <w:t>В</w:t>
      </w:r>
      <w:proofErr w:type="gramEnd"/>
      <w:r w:rsidRPr="00E00E29">
        <w:rPr>
          <w:sz w:val="28"/>
          <w:szCs w:val="28"/>
        </w:rPr>
        <w:t>»</w:t>
      </w:r>
    </w:p>
    <w:p w:rsidR="002221DB" w:rsidRPr="00E00E29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E00E29">
        <w:rPr>
          <w:sz w:val="28"/>
          <w:szCs w:val="28"/>
        </w:rPr>
        <w:t>Водитель автомобиля категории «С»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Контролер-кассир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Продавец непродовольственных товаров (широкий профиль)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Продавец продовольственных товаров (широкий профиль)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Проводник пассажирского вагона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Помощник машиниста электровоза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lastRenderedPageBreak/>
        <w:t>Осмотрщик вагонов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proofErr w:type="spellStart"/>
      <w:r w:rsidRPr="002221DB">
        <w:rPr>
          <w:sz w:val="28"/>
          <w:szCs w:val="28"/>
        </w:rPr>
        <w:t>Электрогазосварщик</w:t>
      </w:r>
      <w:proofErr w:type="spellEnd"/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сооружений.</w:t>
      </w:r>
    </w:p>
    <w:p w:rsidR="002221DB" w:rsidRPr="002221DB" w:rsidRDefault="002221DB" w:rsidP="00E00E29">
      <w:pPr>
        <w:autoSpaceDE w:val="0"/>
        <w:autoSpaceDN w:val="0"/>
        <w:adjustRightInd w:val="0"/>
        <w:jc w:val="both"/>
        <w:rPr>
          <w:b/>
          <w:i/>
          <w:spacing w:val="-4"/>
          <w:sz w:val="28"/>
          <w:szCs w:val="28"/>
        </w:rPr>
      </w:pPr>
      <w:r w:rsidRPr="002221DB">
        <w:rPr>
          <w:b/>
          <w:i/>
          <w:sz w:val="28"/>
          <w:szCs w:val="28"/>
        </w:rPr>
        <w:t>Дополнительные профессиональные образовательные программы</w:t>
      </w:r>
      <w:r w:rsidR="00E00E29">
        <w:rPr>
          <w:b/>
          <w:i/>
          <w:sz w:val="28"/>
          <w:szCs w:val="28"/>
        </w:rPr>
        <w:t xml:space="preserve"> </w:t>
      </w:r>
      <w:r w:rsidRPr="002221DB">
        <w:rPr>
          <w:b/>
          <w:i/>
          <w:spacing w:val="-4"/>
          <w:sz w:val="28"/>
          <w:szCs w:val="28"/>
        </w:rPr>
        <w:t>программ профессиональной переподготовки: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Водитель автомобиля (с категории «В» на категорию «С»)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Водитель автомобиля (с категории «С» на категорию «В»)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 5 разряда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 (по смежным профессиям) 5 разряда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Оператор электронно-вычислительных и вычислительных машин (ЭВМ) 2 разряда</w:t>
      </w:r>
    </w:p>
    <w:p w:rsidR="002221DB" w:rsidRPr="002221DB" w:rsidRDefault="002221DB" w:rsidP="002221DB">
      <w:pPr>
        <w:jc w:val="both"/>
        <w:rPr>
          <w:b/>
          <w:i/>
          <w:sz w:val="28"/>
          <w:szCs w:val="28"/>
        </w:rPr>
      </w:pPr>
      <w:r w:rsidRPr="002221DB">
        <w:rPr>
          <w:b/>
          <w:i/>
          <w:sz w:val="28"/>
          <w:szCs w:val="28"/>
        </w:rPr>
        <w:t>программ повышения квалификации: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Монтер пути 3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Монтер пути 4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 6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 3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 4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 5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 6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Проводник пассажирского вагона 3 разряда</w:t>
      </w:r>
    </w:p>
    <w:p w:rsidR="002221DB" w:rsidRPr="002221DB" w:rsidRDefault="002221DB" w:rsidP="002221DB">
      <w:pPr>
        <w:pStyle w:val="a5"/>
        <w:numPr>
          <w:ilvl w:val="0"/>
          <w:numId w:val="10"/>
        </w:numPr>
        <w:ind w:left="426"/>
        <w:jc w:val="both"/>
        <w:rPr>
          <w:b/>
          <w:sz w:val="28"/>
          <w:szCs w:val="28"/>
        </w:rPr>
      </w:pPr>
      <w:r w:rsidRPr="002221DB">
        <w:rPr>
          <w:sz w:val="28"/>
          <w:szCs w:val="28"/>
        </w:rPr>
        <w:t>Проводник пассажирского вагона 4 разряда</w:t>
      </w:r>
    </w:p>
    <w:p w:rsidR="00D95E33" w:rsidRDefault="00D95E33" w:rsidP="00D95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содержанию подготовки специалистов:</w:t>
      </w:r>
    </w:p>
    <w:p w:rsidR="00304983" w:rsidRPr="00304983" w:rsidRDefault="00D95E33" w:rsidP="003049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4983">
        <w:rPr>
          <w:sz w:val="28"/>
          <w:szCs w:val="28"/>
        </w:rPr>
        <w:t xml:space="preserve">Спроектировано и разработано 11 </w:t>
      </w:r>
      <w:r w:rsidR="00304983" w:rsidRPr="00304983">
        <w:rPr>
          <w:sz w:val="28"/>
          <w:szCs w:val="28"/>
        </w:rPr>
        <w:t>рабочих учебных программ</w:t>
      </w:r>
      <w:r w:rsidRPr="00304983">
        <w:rPr>
          <w:sz w:val="28"/>
          <w:szCs w:val="28"/>
        </w:rPr>
        <w:t xml:space="preserve"> </w:t>
      </w:r>
      <w:r w:rsidR="00304983" w:rsidRPr="00304983">
        <w:rPr>
          <w:sz w:val="28"/>
          <w:szCs w:val="28"/>
        </w:rPr>
        <w:t>среднего профессионального образования (программы подготовки квалифицированных рабочих)</w:t>
      </w:r>
      <w:r w:rsidR="00304983">
        <w:rPr>
          <w:sz w:val="28"/>
          <w:szCs w:val="28"/>
        </w:rPr>
        <w:t>.</w:t>
      </w:r>
    </w:p>
    <w:p w:rsidR="00FB236D" w:rsidRDefault="00D95E33" w:rsidP="00D95E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Спроектировано и разработано 3 </w:t>
      </w:r>
      <w:r w:rsidR="00FB236D" w:rsidRPr="00304983">
        <w:rPr>
          <w:sz w:val="28"/>
          <w:szCs w:val="28"/>
        </w:rPr>
        <w:t>рабочих учебных программ</w:t>
      </w:r>
      <w:r w:rsidR="00FB236D">
        <w:rPr>
          <w:sz w:val="28"/>
          <w:szCs w:val="28"/>
        </w:rPr>
        <w:t>ы</w:t>
      </w:r>
      <w:r w:rsidR="00FB236D" w:rsidRPr="00304983">
        <w:rPr>
          <w:sz w:val="28"/>
          <w:szCs w:val="28"/>
        </w:rPr>
        <w:t xml:space="preserve"> </w:t>
      </w:r>
      <w:r w:rsidR="00FB236D" w:rsidRPr="00FB236D">
        <w:rPr>
          <w:sz w:val="28"/>
          <w:szCs w:val="28"/>
        </w:rPr>
        <w:t>среднего профессионального образования (</w:t>
      </w:r>
      <w:r w:rsidR="00FB236D" w:rsidRPr="00FB236D">
        <w:rPr>
          <w:rFonts w:hint="eastAsia"/>
          <w:sz w:val="28"/>
          <w:szCs w:val="28"/>
        </w:rPr>
        <w:t>программ</w:t>
      </w:r>
      <w:r w:rsidR="00FB236D" w:rsidRPr="00FB236D">
        <w:rPr>
          <w:sz w:val="28"/>
          <w:szCs w:val="28"/>
        </w:rPr>
        <w:t xml:space="preserve">ы </w:t>
      </w:r>
      <w:r w:rsidR="00FB236D" w:rsidRPr="00FB236D">
        <w:rPr>
          <w:rFonts w:hint="eastAsia"/>
          <w:sz w:val="28"/>
          <w:szCs w:val="28"/>
        </w:rPr>
        <w:t>подготовки</w:t>
      </w:r>
      <w:r w:rsidR="00FB236D" w:rsidRPr="00FB236D">
        <w:rPr>
          <w:sz w:val="28"/>
          <w:szCs w:val="28"/>
        </w:rPr>
        <w:t xml:space="preserve"> </w:t>
      </w:r>
      <w:r w:rsidR="00FB236D" w:rsidRPr="00FB236D">
        <w:rPr>
          <w:rFonts w:hint="eastAsia"/>
          <w:sz w:val="28"/>
          <w:szCs w:val="28"/>
        </w:rPr>
        <w:t>специалистов</w:t>
      </w:r>
      <w:r w:rsidR="00FB236D" w:rsidRPr="00FB236D">
        <w:rPr>
          <w:sz w:val="28"/>
          <w:szCs w:val="28"/>
        </w:rPr>
        <w:t xml:space="preserve"> </w:t>
      </w:r>
      <w:r w:rsidR="00FB236D" w:rsidRPr="00FB236D">
        <w:rPr>
          <w:rFonts w:hint="eastAsia"/>
          <w:sz w:val="28"/>
          <w:szCs w:val="28"/>
        </w:rPr>
        <w:t>среднего</w:t>
      </w:r>
      <w:r w:rsidR="00FB236D">
        <w:rPr>
          <w:sz w:val="28"/>
          <w:szCs w:val="28"/>
        </w:rPr>
        <w:t>.</w:t>
      </w:r>
      <w:proofErr w:type="gramEnd"/>
    </w:p>
    <w:p w:rsidR="00D95E33" w:rsidRDefault="00D95E33" w:rsidP="00B71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C5B">
        <w:rPr>
          <w:sz w:val="28"/>
          <w:szCs w:val="28"/>
        </w:rPr>
        <w:t xml:space="preserve">Спроектировано и разработано 16 </w:t>
      </w:r>
      <w:r w:rsidR="00F57C5B" w:rsidRPr="00F57C5B">
        <w:rPr>
          <w:sz w:val="28"/>
          <w:szCs w:val="28"/>
        </w:rPr>
        <w:t>рабочих учебных программ основн</w:t>
      </w:r>
      <w:r w:rsidR="001A25D8">
        <w:rPr>
          <w:sz w:val="28"/>
          <w:szCs w:val="28"/>
        </w:rPr>
        <w:t>ого</w:t>
      </w:r>
      <w:r w:rsidR="00F57C5B" w:rsidRPr="00F57C5B">
        <w:rPr>
          <w:sz w:val="28"/>
          <w:szCs w:val="28"/>
        </w:rPr>
        <w:t xml:space="preserve"> </w:t>
      </w:r>
      <w:r w:rsidR="00B71CA5">
        <w:rPr>
          <w:sz w:val="28"/>
          <w:szCs w:val="28"/>
        </w:rPr>
        <w:t>профессионального обучения</w:t>
      </w:r>
      <w:r>
        <w:rPr>
          <w:sz w:val="28"/>
          <w:szCs w:val="28"/>
        </w:rPr>
        <w:t xml:space="preserve"> на модульной основе.</w:t>
      </w:r>
    </w:p>
    <w:p w:rsidR="001A25D8" w:rsidRPr="001A25D8" w:rsidRDefault="00D95E33" w:rsidP="001A25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A25D8">
        <w:rPr>
          <w:sz w:val="28"/>
          <w:szCs w:val="28"/>
        </w:rPr>
        <w:t xml:space="preserve">Спроектировано и разработано 14 </w:t>
      </w:r>
      <w:r w:rsidR="001A25D8" w:rsidRPr="001A25D8">
        <w:rPr>
          <w:sz w:val="28"/>
          <w:szCs w:val="28"/>
        </w:rPr>
        <w:t>рабочих учебных программ дополнительно</w:t>
      </w:r>
      <w:r w:rsidR="001A25D8">
        <w:rPr>
          <w:sz w:val="28"/>
          <w:szCs w:val="28"/>
        </w:rPr>
        <w:t>го профессионального образования (</w:t>
      </w:r>
      <w:r w:rsidR="001A25D8" w:rsidRPr="001A25D8">
        <w:rPr>
          <w:spacing w:val="-4"/>
          <w:sz w:val="28"/>
          <w:szCs w:val="28"/>
        </w:rPr>
        <w:t xml:space="preserve">программ </w:t>
      </w:r>
      <w:r w:rsidR="001A25D8">
        <w:rPr>
          <w:spacing w:val="-4"/>
          <w:sz w:val="28"/>
          <w:szCs w:val="28"/>
        </w:rPr>
        <w:t>профессиональной переподготовки и повышения квалификации)</w:t>
      </w:r>
      <w:r w:rsidR="001A25D8" w:rsidRPr="001A25D8">
        <w:rPr>
          <w:sz w:val="28"/>
          <w:szCs w:val="28"/>
        </w:rPr>
        <w:t xml:space="preserve"> </w:t>
      </w:r>
      <w:r w:rsidR="001A25D8">
        <w:rPr>
          <w:sz w:val="28"/>
          <w:szCs w:val="28"/>
        </w:rPr>
        <w:t>на модульной основе</w:t>
      </w:r>
      <w:r w:rsidR="001A25D8">
        <w:rPr>
          <w:spacing w:val="-4"/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фонды оценочных средств </w:t>
      </w:r>
      <w:r w:rsidR="002E3DE8">
        <w:rPr>
          <w:sz w:val="28"/>
          <w:szCs w:val="28"/>
        </w:rPr>
        <w:t>по всем видам образовательных программ</w:t>
      </w:r>
      <w:r>
        <w:rPr>
          <w:sz w:val="28"/>
          <w:szCs w:val="28"/>
        </w:rPr>
        <w:t>.</w:t>
      </w:r>
    </w:p>
    <w:p w:rsidR="00D95E33" w:rsidRDefault="00C4045E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Проведена коррекция рабочих учебных планов</w:t>
      </w:r>
      <w:r w:rsidR="00D95E33">
        <w:rPr>
          <w:sz w:val="28"/>
          <w:szCs w:val="28"/>
        </w:rPr>
        <w:t>:</w:t>
      </w:r>
    </w:p>
    <w:p w:rsidR="00D95E33" w:rsidRDefault="00D95E33" w:rsidP="00D95E33">
      <w:pPr>
        <w:pStyle w:val="a5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рабочим учебным планам написаны с учетом требований ФГОС. Из них исключены все общие формулировки, прописаны одновременно особенности реализации конкретных видов профессиональной деятельности по каждой отдельно взятой профессии</w:t>
      </w:r>
      <w:r w:rsidR="008D4F55">
        <w:rPr>
          <w:sz w:val="28"/>
          <w:szCs w:val="28"/>
        </w:rPr>
        <w:t>/специальности.</w:t>
      </w:r>
    </w:p>
    <w:p w:rsidR="00D95E33" w:rsidRDefault="00D95E33" w:rsidP="00D95E3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Продолжается работа по созданию электронных </w:t>
      </w:r>
      <w:r w:rsidR="00886EA7">
        <w:rPr>
          <w:sz w:val="28"/>
          <w:szCs w:val="28"/>
        </w:rPr>
        <w:t>учебно-методических ко</w:t>
      </w:r>
      <w:r w:rsidR="00F35D6D">
        <w:rPr>
          <w:sz w:val="28"/>
          <w:szCs w:val="28"/>
        </w:rPr>
        <w:t>м</w:t>
      </w:r>
      <w:r w:rsidR="00886EA7">
        <w:rPr>
          <w:sz w:val="28"/>
          <w:szCs w:val="28"/>
        </w:rPr>
        <w:t>плексов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Создан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учебно-методических разработок преподавателей на базе </w:t>
      </w:r>
      <w:r w:rsidR="00F35D6D">
        <w:rPr>
          <w:sz w:val="28"/>
          <w:szCs w:val="28"/>
        </w:rPr>
        <w:t>информационно-методической службы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Разработаны рекомендации по выполнению проектных работ научно- исследовательского и экспериментального характера, самостоятельных работ </w:t>
      </w:r>
      <w:r w:rsidR="00026F28">
        <w:rPr>
          <w:sz w:val="28"/>
          <w:szCs w:val="28"/>
        </w:rPr>
        <w:t>студентов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качеству подготовки специалистов</w:t>
      </w:r>
      <w:r w:rsidR="00E248C6">
        <w:rPr>
          <w:sz w:val="28"/>
          <w:szCs w:val="28"/>
        </w:rPr>
        <w:t>:</w:t>
      </w:r>
    </w:p>
    <w:p w:rsidR="00E248C6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Начата работа по созданию </w:t>
      </w:r>
      <w:r w:rsidR="00E248C6">
        <w:rPr>
          <w:sz w:val="28"/>
          <w:szCs w:val="28"/>
        </w:rPr>
        <w:t>информационной системы мониторинга качества профессионального образования.</w:t>
      </w:r>
    </w:p>
    <w:p w:rsidR="00E248C6" w:rsidRDefault="00E248C6" w:rsidP="00E2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используются информационные технологии при организации контроля качества профессионального образования.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внедрении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модернизирована использ</w:t>
      </w:r>
      <w:r w:rsidR="007572CA">
        <w:rPr>
          <w:sz w:val="28"/>
          <w:szCs w:val="28"/>
        </w:rPr>
        <w:t>уемая</w:t>
      </w:r>
      <w:r>
        <w:rPr>
          <w:sz w:val="28"/>
          <w:szCs w:val="28"/>
        </w:rPr>
        <w:t xml:space="preserve"> материальная база, определено число занятий на производстве.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сохранению контингента. Проанализированы причины отчисления </w:t>
      </w:r>
      <w:r w:rsidR="00E248C6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. Усилена работа коллектива на уменьшение </w:t>
      </w:r>
      <w:r w:rsidR="00E248C6">
        <w:rPr>
          <w:sz w:val="28"/>
          <w:szCs w:val="28"/>
        </w:rPr>
        <w:t>отчислений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по проведению мониторинга трудоустройства выпускников. 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 банк данных о трудоустройстве и кадровом росте выпускников.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кадровому потенциалу</w:t>
      </w:r>
      <w:r>
        <w:rPr>
          <w:sz w:val="28"/>
          <w:szCs w:val="28"/>
        </w:rPr>
        <w:t>: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 штат работников в соответствии со штатным расписанием.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повышению компьютерной грамотности педагогического коллектива в соответствии с требованиями ФГОС</w:t>
      </w:r>
      <w:r w:rsidR="00A90167">
        <w:rPr>
          <w:sz w:val="28"/>
          <w:szCs w:val="28"/>
        </w:rPr>
        <w:t xml:space="preserve"> СПО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повышению квалификации преподавателей специальных дисциплин и мастеров </w:t>
      </w:r>
      <w:r w:rsidR="00A90167">
        <w:rPr>
          <w:sz w:val="28"/>
          <w:szCs w:val="28"/>
        </w:rPr>
        <w:t>производственного обучения</w:t>
      </w:r>
      <w:r>
        <w:rPr>
          <w:sz w:val="28"/>
          <w:szCs w:val="28"/>
        </w:rPr>
        <w:t>, не имеющих педагогического образования, в области педагогики и психологии. Кроме того, совершенствовались методы и формы повышения квалификации через стажировки на предприятиях, участие в научно-практических конференциях, семинарах.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большая работа по экспертной деятельности педагогами и администрацией </w:t>
      </w:r>
      <w:proofErr w:type="gramStart"/>
      <w:r>
        <w:rPr>
          <w:sz w:val="28"/>
          <w:szCs w:val="28"/>
        </w:rPr>
        <w:t>техникума</w:t>
      </w:r>
      <w:proofErr w:type="gramEnd"/>
      <w:r>
        <w:rPr>
          <w:sz w:val="28"/>
          <w:szCs w:val="28"/>
        </w:rPr>
        <w:t xml:space="preserve"> как на уровне </w:t>
      </w:r>
      <w:r w:rsidR="00A90167">
        <w:rPr>
          <w:sz w:val="28"/>
          <w:szCs w:val="28"/>
        </w:rPr>
        <w:t>учреждений</w:t>
      </w:r>
      <w:r>
        <w:rPr>
          <w:sz w:val="28"/>
          <w:szCs w:val="28"/>
        </w:rPr>
        <w:t>, так и на уровне округа, области.</w:t>
      </w:r>
    </w:p>
    <w:p w:rsidR="00D95E33" w:rsidRDefault="00D95E33" w:rsidP="00D95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воспитательной работе: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нормативно-правовая база для регламентации деятельности Совета техникума (созданы локальные акты, в Устав включены полномочия Совета техникума, разработан план деятельности на следующий учебный год).</w:t>
      </w:r>
    </w:p>
    <w:p w:rsidR="00D95E33" w:rsidRDefault="00D95E33" w:rsidP="00D95E33">
      <w:pPr>
        <w:shd w:val="clear" w:color="auto" w:fill="FFFFFF"/>
        <w:ind w:firstLine="7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Разработана перспективная Программа «</w:t>
      </w:r>
      <w:r>
        <w:rPr>
          <w:bCs/>
          <w:sz w:val="28"/>
          <w:szCs w:val="28"/>
        </w:rPr>
        <w:t xml:space="preserve">Модель организации внеурочной деятельности </w:t>
      </w:r>
      <w:r w:rsidR="00347B48">
        <w:rPr>
          <w:bCs/>
          <w:sz w:val="28"/>
          <w:szCs w:val="28"/>
        </w:rPr>
        <w:t>студентов</w:t>
      </w:r>
      <w:r>
        <w:rPr>
          <w:bCs/>
          <w:sz w:val="28"/>
          <w:szCs w:val="28"/>
        </w:rPr>
        <w:t xml:space="preserve"> в рамках реализации ФГОС».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программа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, развитию осознанного отношения к здоровому образу жизни.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Идет работа по развитию научно-исследовательских умений студентов.</w:t>
      </w:r>
    </w:p>
    <w:p w:rsidR="00F10DD9" w:rsidRDefault="00F10DD9" w:rsidP="00D95E33">
      <w:pPr>
        <w:ind w:firstLine="709"/>
        <w:jc w:val="both"/>
        <w:rPr>
          <w:sz w:val="28"/>
          <w:szCs w:val="28"/>
        </w:rPr>
      </w:pPr>
    </w:p>
    <w:p w:rsidR="00347B48" w:rsidRPr="00F10DD9" w:rsidRDefault="00347B48" w:rsidP="00D95E33">
      <w:pPr>
        <w:pStyle w:val="a5"/>
        <w:tabs>
          <w:tab w:val="left" w:pos="0"/>
        </w:tabs>
        <w:ind w:left="0" w:right="57" w:firstLine="709"/>
        <w:jc w:val="both"/>
        <w:rPr>
          <w:b/>
          <w:spacing w:val="-6"/>
          <w:sz w:val="28"/>
          <w:szCs w:val="28"/>
        </w:rPr>
      </w:pPr>
      <w:r w:rsidRPr="00F10DD9">
        <w:rPr>
          <w:b/>
          <w:spacing w:val="-6"/>
          <w:sz w:val="28"/>
          <w:szCs w:val="28"/>
        </w:rPr>
        <w:t>По материально-техническому обеспечению:</w:t>
      </w:r>
    </w:p>
    <w:p w:rsidR="00F10DD9" w:rsidRPr="00F10DD9" w:rsidRDefault="00F10DD9" w:rsidP="00F10DD9">
      <w:pPr>
        <w:ind w:firstLine="709"/>
        <w:jc w:val="both"/>
        <w:rPr>
          <w:b/>
          <w:sz w:val="28"/>
          <w:szCs w:val="28"/>
        </w:rPr>
      </w:pPr>
      <w:r w:rsidRPr="00F10DD9">
        <w:rPr>
          <w:spacing w:val="-2"/>
          <w:sz w:val="28"/>
          <w:szCs w:val="28"/>
        </w:rPr>
        <w:t xml:space="preserve">Образовательная деятельность осуществляется в зданиях, строениях, </w:t>
      </w:r>
      <w:r w:rsidRPr="00F10DD9">
        <w:rPr>
          <w:spacing w:val="-1"/>
          <w:sz w:val="28"/>
          <w:szCs w:val="28"/>
        </w:rPr>
        <w:t>сооружениях, помещениях и на территориях,</w:t>
      </w:r>
      <w:r w:rsidRPr="00F10DD9">
        <w:rPr>
          <w:b/>
          <w:sz w:val="28"/>
          <w:szCs w:val="28"/>
        </w:rPr>
        <w:t xml:space="preserve"> </w:t>
      </w:r>
      <w:r w:rsidRPr="00F10DD9">
        <w:rPr>
          <w:sz w:val="28"/>
          <w:szCs w:val="28"/>
        </w:rPr>
        <w:t>общей площадью</w:t>
      </w:r>
      <w:r>
        <w:rPr>
          <w:b/>
          <w:sz w:val="28"/>
          <w:szCs w:val="28"/>
        </w:rPr>
        <w:t xml:space="preserve"> </w:t>
      </w:r>
      <w:r w:rsidRPr="007572CA">
        <w:rPr>
          <w:sz w:val="28"/>
          <w:szCs w:val="28"/>
        </w:rPr>
        <w:t>5849.7 м</w:t>
      </w:r>
      <w:proofErr w:type="gramStart"/>
      <w:r w:rsidRPr="007572CA">
        <w:rPr>
          <w:sz w:val="28"/>
          <w:szCs w:val="28"/>
        </w:rPr>
        <w:t>2</w:t>
      </w:r>
      <w:proofErr w:type="gramEnd"/>
      <w:r w:rsidRPr="007572CA">
        <w:rPr>
          <w:sz w:val="28"/>
          <w:szCs w:val="28"/>
        </w:rPr>
        <w:t>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>Занятия по вождению автомобиля проводятся на учебной площадке, расположенном по адресу: г</w:t>
      </w:r>
      <w:proofErr w:type="gramStart"/>
      <w:r w:rsidRPr="00F10DD9">
        <w:rPr>
          <w:spacing w:val="-3"/>
          <w:sz w:val="28"/>
          <w:szCs w:val="28"/>
        </w:rPr>
        <w:t>.К</w:t>
      </w:r>
      <w:proofErr w:type="gramEnd"/>
      <w:r w:rsidRPr="00F10DD9">
        <w:rPr>
          <w:spacing w:val="-3"/>
          <w:sz w:val="28"/>
          <w:szCs w:val="28"/>
        </w:rPr>
        <w:t>амышлов ул.</w:t>
      </w:r>
      <w:r w:rsidR="00433E23">
        <w:rPr>
          <w:spacing w:val="-3"/>
          <w:sz w:val="28"/>
          <w:szCs w:val="28"/>
        </w:rPr>
        <w:t xml:space="preserve"> К.</w:t>
      </w:r>
      <w:r w:rsidRPr="00F10DD9">
        <w:rPr>
          <w:spacing w:val="-3"/>
          <w:sz w:val="28"/>
          <w:szCs w:val="28"/>
        </w:rPr>
        <w:t>Либкнехта, д.2-з, принадлежащ</w:t>
      </w:r>
      <w:r w:rsidR="00CB6D4E">
        <w:rPr>
          <w:spacing w:val="-3"/>
          <w:sz w:val="28"/>
          <w:szCs w:val="28"/>
        </w:rPr>
        <w:t>ей</w:t>
      </w:r>
      <w:r w:rsidRPr="00F10DD9">
        <w:rPr>
          <w:spacing w:val="-3"/>
          <w:sz w:val="28"/>
          <w:szCs w:val="28"/>
        </w:rPr>
        <w:t xml:space="preserve"> </w:t>
      </w:r>
      <w:r w:rsidR="00433E23" w:rsidRPr="00433E23">
        <w:rPr>
          <w:rFonts w:ascii="Times NR Cyr MT" w:hAnsi="Times NR Cyr MT"/>
          <w:sz w:val="28"/>
          <w:szCs w:val="28"/>
        </w:rPr>
        <w:t>ГАОУ СПО СО «</w:t>
      </w:r>
      <w:proofErr w:type="spellStart"/>
      <w:r w:rsidR="00433E23" w:rsidRPr="00433E23">
        <w:rPr>
          <w:rFonts w:ascii="Times NR Cyr MT" w:hAnsi="Times NR Cyr MT"/>
          <w:sz w:val="28"/>
          <w:szCs w:val="28"/>
        </w:rPr>
        <w:t>Камышловский</w:t>
      </w:r>
      <w:proofErr w:type="spellEnd"/>
      <w:r w:rsidR="00433E23" w:rsidRPr="00433E23">
        <w:rPr>
          <w:rFonts w:ascii="Times NR Cyr MT" w:hAnsi="Times NR Cyr MT"/>
          <w:sz w:val="28"/>
          <w:szCs w:val="28"/>
        </w:rPr>
        <w:t xml:space="preserve"> техникум промышленности и транспорта»</w:t>
      </w:r>
      <w:r w:rsidR="00433E23">
        <w:rPr>
          <w:rFonts w:ascii="Times NR Cyr MT" w:hAnsi="Times NR Cyr MT"/>
          <w:b/>
          <w:sz w:val="28"/>
          <w:szCs w:val="28"/>
        </w:rPr>
        <w:t xml:space="preserve"> </w:t>
      </w:r>
      <w:r w:rsidRPr="00F10DD9">
        <w:rPr>
          <w:spacing w:val="-3"/>
          <w:sz w:val="28"/>
          <w:szCs w:val="28"/>
        </w:rPr>
        <w:t>и на 3</w:t>
      </w:r>
      <w:r w:rsidR="00CB6D4E">
        <w:rPr>
          <w:spacing w:val="-3"/>
          <w:sz w:val="28"/>
          <w:szCs w:val="28"/>
        </w:rPr>
        <w:t>х</w:t>
      </w:r>
      <w:r w:rsidRPr="00F10DD9">
        <w:rPr>
          <w:spacing w:val="-3"/>
          <w:sz w:val="28"/>
          <w:szCs w:val="28"/>
        </w:rPr>
        <w:t xml:space="preserve"> учебных маршрутах, согласованных с начальником ГИБДД.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>Учебная площадка используется для приема первого этапа практического экзамена и оборудована в соответствии с требованиями методики проведения квалификационных экзаменов.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>Покрытие площадки – асфальтированное, обеспечивающее необходимый коэффициент сцепления колес транспортных сре</w:t>
      </w:r>
      <w:proofErr w:type="gramStart"/>
      <w:r w:rsidRPr="00F10DD9">
        <w:rPr>
          <w:spacing w:val="-3"/>
          <w:sz w:val="28"/>
          <w:szCs w:val="28"/>
        </w:rPr>
        <w:t>дств с п</w:t>
      </w:r>
      <w:proofErr w:type="gramEnd"/>
      <w:r w:rsidRPr="00F10DD9">
        <w:rPr>
          <w:spacing w:val="-3"/>
          <w:sz w:val="28"/>
          <w:szCs w:val="28"/>
        </w:rPr>
        <w:t>окрытием площадки – соответствует требованиям методики провед</w:t>
      </w:r>
      <w:r w:rsidR="000B6EAE">
        <w:rPr>
          <w:spacing w:val="-3"/>
          <w:sz w:val="28"/>
          <w:szCs w:val="28"/>
        </w:rPr>
        <w:t>ения квалификационных экзаменов.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 xml:space="preserve">Площадь учебной площадки составляет 5002 кв.м., что позволяет разметить и оборудовать площадку необходимыми для приема квалификационных экзаменов на категории </w:t>
      </w:r>
      <w:r w:rsidRPr="00F10DD9">
        <w:rPr>
          <w:sz w:val="28"/>
          <w:szCs w:val="28"/>
        </w:rPr>
        <w:t xml:space="preserve">«В», «С» </w:t>
      </w:r>
      <w:r w:rsidRPr="00F10DD9">
        <w:rPr>
          <w:spacing w:val="-3"/>
          <w:sz w:val="28"/>
          <w:szCs w:val="28"/>
        </w:rPr>
        <w:t>испытательными упражнениями - соответствует требованиям методики проведения квалификационных экзаменов.</w:t>
      </w:r>
    </w:p>
    <w:p w:rsidR="00F10DD9" w:rsidRPr="007572CA" w:rsidRDefault="00F10DD9" w:rsidP="00F10DD9">
      <w:pPr>
        <w:ind w:firstLine="709"/>
        <w:jc w:val="both"/>
        <w:rPr>
          <w:bCs/>
          <w:sz w:val="28"/>
          <w:szCs w:val="28"/>
        </w:rPr>
      </w:pPr>
      <w:r w:rsidRPr="007572CA">
        <w:rPr>
          <w:bCs/>
          <w:sz w:val="28"/>
          <w:szCs w:val="28"/>
        </w:rPr>
        <w:t>Наличие оборудованных учебных кабинетов, объектов для проведения практических занятий, в том числе объектов физической культуры и спорта, материально-техническое обеспечение образовательной деятельности по заявленным к лицензированию образовательным программам:</w:t>
      </w:r>
    </w:p>
    <w:p w:rsidR="00F10DD9" w:rsidRPr="00F10DD9" w:rsidRDefault="00F10DD9" w:rsidP="00F10DD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 xml:space="preserve">В </w:t>
      </w:r>
      <w:r w:rsidR="000B6EAE" w:rsidRPr="00433E23">
        <w:rPr>
          <w:rFonts w:ascii="Times NR Cyr MT" w:hAnsi="Times NR Cyr MT"/>
          <w:sz w:val="28"/>
          <w:szCs w:val="28"/>
        </w:rPr>
        <w:t>ГАОУ СПО СО «</w:t>
      </w:r>
      <w:proofErr w:type="spellStart"/>
      <w:r w:rsidR="000B6EAE" w:rsidRPr="00433E23">
        <w:rPr>
          <w:rFonts w:ascii="Times NR Cyr MT" w:hAnsi="Times NR Cyr MT"/>
          <w:sz w:val="28"/>
          <w:szCs w:val="28"/>
        </w:rPr>
        <w:t>Камышловский</w:t>
      </w:r>
      <w:proofErr w:type="spellEnd"/>
      <w:r w:rsidR="000B6EAE" w:rsidRPr="00433E23">
        <w:rPr>
          <w:rFonts w:ascii="Times NR Cyr MT" w:hAnsi="Times NR Cyr MT"/>
          <w:sz w:val="28"/>
          <w:szCs w:val="28"/>
        </w:rPr>
        <w:t xml:space="preserve"> техникум промышленности и транспорта»</w:t>
      </w:r>
      <w:r w:rsidR="000B6EAE">
        <w:rPr>
          <w:rFonts w:ascii="Times NR Cyr MT" w:hAnsi="Times NR Cyr MT"/>
          <w:b/>
          <w:sz w:val="28"/>
          <w:szCs w:val="28"/>
        </w:rPr>
        <w:t xml:space="preserve"> </w:t>
      </w:r>
      <w:r w:rsidRPr="00F10DD9">
        <w:rPr>
          <w:rFonts w:ascii="Times New Roman" w:hAnsi="Times New Roman"/>
          <w:sz w:val="28"/>
          <w:szCs w:val="28"/>
        </w:rPr>
        <w:t xml:space="preserve">имеются кабинеты, мастерские и лаборатории, позволяющие реализовать указанные образовательные программы в соответствии с требованиями ФГОС </w:t>
      </w:r>
      <w:r w:rsidR="000B6EAE">
        <w:rPr>
          <w:rFonts w:ascii="Times New Roman" w:hAnsi="Times New Roman"/>
          <w:sz w:val="28"/>
          <w:szCs w:val="28"/>
        </w:rPr>
        <w:t xml:space="preserve">СПО </w:t>
      </w:r>
      <w:r w:rsidRPr="00F10DD9">
        <w:rPr>
          <w:rFonts w:ascii="Times New Roman" w:hAnsi="Times New Roman"/>
          <w:sz w:val="28"/>
          <w:szCs w:val="28"/>
        </w:rPr>
        <w:t>к организации образовательного процесса: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электротехники.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охраны труда.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безопасности жизнедеятельности.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черчения, материаловедения, технической графики.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информационных технологий.</w:t>
      </w:r>
    </w:p>
    <w:p w:rsidR="00154263" w:rsidRPr="00F10DD9" w:rsidRDefault="00154263" w:rsidP="0015426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Кабинеты спец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исциплин по всем реализуемым профессиям и специальностям.</w:t>
      </w:r>
    </w:p>
    <w:p w:rsidR="00F10DD9" w:rsidRPr="00F10DD9" w:rsidRDefault="00154263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Восемь л</w:t>
      </w:r>
      <w:r w:rsidR="00F10DD9" w:rsidRPr="00F10DD9">
        <w:rPr>
          <w:sz w:val="28"/>
          <w:szCs w:val="28"/>
        </w:rPr>
        <w:t>аборато</w:t>
      </w:r>
      <w:r>
        <w:rPr>
          <w:sz w:val="28"/>
          <w:szCs w:val="28"/>
        </w:rPr>
        <w:t>рий: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 xml:space="preserve">Лаборатория </w:t>
      </w:r>
      <w:proofErr w:type="spellStart"/>
      <w:r w:rsidRPr="00F10DD9">
        <w:rPr>
          <w:sz w:val="28"/>
          <w:szCs w:val="28"/>
        </w:rPr>
        <w:t>КиП</w:t>
      </w:r>
      <w:proofErr w:type="spellEnd"/>
      <w:r w:rsidRPr="00F10DD9">
        <w:rPr>
          <w:sz w:val="28"/>
          <w:szCs w:val="28"/>
        </w:rPr>
        <w:t xml:space="preserve"> и электротехнических измерений.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радиоэлектроники.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 xml:space="preserve">Лаборатория </w:t>
      </w:r>
      <w:proofErr w:type="spellStart"/>
      <w:r w:rsidRPr="00F10DD9">
        <w:rPr>
          <w:sz w:val="28"/>
          <w:szCs w:val="28"/>
        </w:rPr>
        <w:t>радиоопер</w:t>
      </w:r>
      <w:proofErr w:type="gramStart"/>
      <w:r w:rsidRPr="00F10DD9">
        <w:rPr>
          <w:sz w:val="28"/>
          <w:szCs w:val="28"/>
        </w:rPr>
        <w:t>.у</w:t>
      </w:r>
      <w:proofErr w:type="gramEnd"/>
      <w:r w:rsidRPr="00F10DD9">
        <w:rPr>
          <w:sz w:val="28"/>
          <w:szCs w:val="28"/>
        </w:rPr>
        <w:t>стройств</w:t>
      </w:r>
      <w:proofErr w:type="spellEnd"/>
      <w:r w:rsidRPr="00F10DD9">
        <w:rPr>
          <w:sz w:val="28"/>
          <w:szCs w:val="28"/>
        </w:rPr>
        <w:t>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lastRenderedPageBreak/>
        <w:t xml:space="preserve">Лаборатория монтажа и </w:t>
      </w:r>
      <w:proofErr w:type="spellStart"/>
      <w:r w:rsidRPr="00F10DD9">
        <w:rPr>
          <w:sz w:val="28"/>
          <w:szCs w:val="28"/>
        </w:rPr>
        <w:t>тех.эксп</w:t>
      </w:r>
      <w:proofErr w:type="gramStart"/>
      <w:r w:rsidRPr="00F10DD9">
        <w:rPr>
          <w:sz w:val="28"/>
          <w:szCs w:val="28"/>
        </w:rPr>
        <w:t>.Р</w:t>
      </w:r>
      <w:proofErr w:type="gramEnd"/>
      <w:r w:rsidRPr="00F10DD9">
        <w:rPr>
          <w:sz w:val="28"/>
          <w:szCs w:val="28"/>
        </w:rPr>
        <w:t>ЭА</w:t>
      </w:r>
      <w:proofErr w:type="spellEnd"/>
      <w:r w:rsidRPr="00F10DD9">
        <w:rPr>
          <w:sz w:val="28"/>
          <w:szCs w:val="28"/>
        </w:rPr>
        <w:t>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электрооборудования автомобиля.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технического обслуживания автомобиля и технического обслуживания ЗС и отпуска ГСМ.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устройства локомотива автотормозов.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торгово-технологического оборудования.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санитарии и гигиены.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Слесарная мастерская (2).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Электромонтажная мастерская.</w:t>
      </w:r>
    </w:p>
    <w:p w:rsidR="00F10DD9" w:rsidRPr="00F10DD9" w:rsidRDefault="00F10DD9" w:rsidP="00F10DD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Учебные помещения и лаборатории обеспечены приборами и оборудованием специального назначения.</w:t>
      </w:r>
    </w:p>
    <w:p w:rsidR="00F10DD9" w:rsidRPr="00F10DD9" w:rsidRDefault="00F10DD9" w:rsidP="00F10DD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В целом обеспеченность учебно-лабораторным оборудованием отвечает требованиям Федеральных государственных образовательных стандартов</w:t>
      </w:r>
      <w:r w:rsidR="006D3C0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F10DD9">
        <w:rPr>
          <w:rFonts w:ascii="Times New Roman" w:hAnsi="Times New Roman"/>
          <w:sz w:val="28"/>
          <w:szCs w:val="28"/>
        </w:rPr>
        <w:t>.</w:t>
      </w:r>
    </w:p>
    <w:p w:rsidR="00F10DD9" w:rsidRPr="00F10DD9" w:rsidRDefault="00F10DD9" w:rsidP="00F10DD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За последние три года учебная мебель обновлена на 30%, дидактическая база обновлена на 90% , систематизирована и размещена в учебных помещениях.</w:t>
      </w:r>
    </w:p>
    <w:p w:rsidR="00F10DD9" w:rsidRPr="00F10DD9" w:rsidRDefault="00F10DD9" w:rsidP="00F10D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Оформление учебных помещений обеспечивает эстетическую комфортность образовательной среды, оборудование для организации деятельности по реализации заявленных образовательных программ соответствует требованиям в зависимости от назначения учебных помещений, что позволяет организовать учебный процесс без информационных и эмоциональных перегрузок.</w:t>
      </w:r>
    </w:p>
    <w:p w:rsidR="00347B48" w:rsidRDefault="00347B48" w:rsidP="00347B4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проделана большая работа по комп</w:t>
      </w:r>
      <w:r w:rsidR="006D3C00">
        <w:rPr>
          <w:sz w:val="28"/>
          <w:szCs w:val="28"/>
        </w:rPr>
        <w:t>лектованию библиотечного фонда, начато</w:t>
      </w:r>
      <w:r>
        <w:rPr>
          <w:sz w:val="28"/>
          <w:szCs w:val="28"/>
        </w:rPr>
        <w:t xml:space="preserve"> комплектование библиотеки учебно-методически</w:t>
      </w:r>
      <w:r w:rsidR="006D3C00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пособи</w:t>
      </w:r>
      <w:r w:rsidR="006D3C00">
        <w:rPr>
          <w:sz w:val="28"/>
          <w:szCs w:val="28"/>
        </w:rPr>
        <w:t>ями</w:t>
      </w:r>
      <w:r>
        <w:rPr>
          <w:sz w:val="28"/>
          <w:szCs w:val="28"/>
        </w:rPr>
        <w:t xml:space="preserve"> и разработ</w:t>
      </w:r>
      <w:r w:rsidR="006D3C00">
        <w:rPr>
          <w:sz w:val="28"/>
          <w:szCs w:val="28"/>
        </w:rPr>
        <w:t>ками</w:t>
      </w:r>
      <w:r>
        <w:rPr>
          <w:sz w:val="28"/>
          <w:szCs w:val="28"/>
        </w:rPr>
        <w:t xml:space="preserve"> для самостоятельной работы студентов</w:t>
      </w:r>
      <w:r w:rsidR="006D3C00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электронны</w:t>
      </w:r>
      <w:r w:rsidR="006D3C00">
        <w:rPr>
          <w:sz w:val="28"/>
          <w:szCs w:val="28"/>
        </w:rPr>
        <w:t>ми</w:t>
      </w:r>
      <w:r>
        <w:rPr>
          <w:sz w:val="28"/>
          <w:szCs w:val="28"/>
        </w:rPr>
        <w:t xml:space="preserve"> учебник</w:t>
      </w:r>
      <w:r w:rsidR="006D3C00">
        <w:rPr>
          <w:sz w:val="28"/>
          <w:szCs w:val="28"/>
        </w:rPr>
        <w:t>ами</w:t>
      </w:r>
      <w:r>
        <w:rPr>
          <w:sz w:val="28"/>
          <w:szCs w:val="28"/>
        </w:rPr>
        <w:t xml:space="preserve"> и учебно-методически</w:t>
      </w:r>
      <w:r w:rsidR="006D3C00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пособи</w:t>
      </w:r>
      <w:r w:rsidR="006D3C00">
        <w:rPr>
          <w:sz w:val="28"/>
          <w:szCs w:val="28"/>
        </w:rPr>
        <w:t>ями.</w:t>
      </w:r>
    </w:p>
    <w:p w:rsidR="00D95E33" w:rsidRDefault="00347B48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  <w:proofErr w:type="gramStart"/>
      <w:r w:rsidRPr="002379AD">
        <w:rPr>
          <w:spacing w:val="-6"/>
          <w:sz w:val="28"/>
          <w:szCs w:val="28"/>
        </w:rPr>
        <w:t>Таким образом</w:t>
      </w:r>
      <w:r w:rsidR="002379AD" w:rsidRPr="002379AD">
        <w:rPr>
          <w:spacing w:val="-6"/>
          <w:sz w:val="28"/>
          <w:szCs w:val="28"/>
        </w:rPr>
        <w:t>, у</w:t>
      </w:r>
      <w:r w:rsidR="00D95E33" w:rsidRPr="002379AD">
        <w:rPr>
          <w:spacing w:val="-6"/>
          <w:sz w:val="28"/>
          <w:szCs w:val="28"/>
        </w:rPr>
        <w:t>ровень</w:t>
      </w:r>
      <w:r w:rsidR="00D95E33">
        <w:rPr>
          <w:spacing w:val="-6"/>
          <w:sz w:val="28"/>
          <w:szCs w:val="28"/>
        </w:rPr>
        <w:t xml:space="preserve"> материально-технической базы, педагогический состав, уровень организации учебной, методической, воспитательной работы, обеспеченность учебной и учебно-методической литературой </w:t>
      </w:r>
      <w:r w:rsidR="00D25A4E" w:rsidRPr="00D25A4E">
        <w:rPr>
          <w:rFonts w:ascii="Times NR Cyr MT" w:hAnsi="Times NR Cyr MT"/>
          <w:sz w:val="28"/>
          <w:szCs w:val="28"/>
        </w:rPr>
        <w:t>ГАОУ СПО СО «</w:t>
      </w:r>
      <w:proofErr w:type="spellStart"/>
      <w:r w:rsidR="00D25A4E" w:rsidRPr="00D25A4E">
        <w:rPr>
          <w:rFonts w:ascii="Times NR Cyr MT" w:hAnsi="Times NR Cyr MT"/>
          <w:sz w:val="28"/>
          <w:szCs w:val="28"/>
        </w:rPr>
        <w:t>Камышловский</w:t>
      </w:r>
      <w:proofErr w:type="spellEnd"/>
      <w:r w:rsidR="00D25A4E" w:rsidRPr="00D25A4E">
        <w:rPr>
          <w:rFonts w:ascii="Times NR Cyr MT" w:hAnsi="Times NR Cyr MT"/>
          <w:sz w:val="28"/>
          <w:szCs w:val="28"/>
        </w:rPr>
        <w:t xml:space="preserve"> техникум промышленности и транспорта»</w:t>
      </w:r>
      <w:r w:rsidR="00D25A4E">
        <w:rPr>
          <w:rFonts w:ascii="Times NR Cyr MT" w:hAnsi="Times NR Cyr MT"/>
          <w:b/>
          <w:sz w:val="28"/>
          <w:szCs w:val="28"/>
        </w:rPr>
        <w:t xml:space="preserve"> </w:t>
      </w:r>
      <w:r w:rsidR="00D95E33">
        <w:rPr>
          <w:spacing w:val="-6"/>
          <w:sz w:val="28"/>
          <w:szCs w:val="28"/>
        </w:rPr>
        <w:t xml:space="preserve">соответствуют требованиям ФГОС СПО и позволяют осуществлять </w:t>
      </w:r>
      <w:r w:rsidR="00D25A4E">
        <w:rPr>
          <w:spacing w:val="-6"/>
          <w:sz w:val="28"/>
          <w:szCs w:val="28"/>
        </w:rPr>
        <w:t xml:space="preserve">качественную </w:t>
      </w:r>
      <w:r w:rsidR="00D95E33">
        <w:rPr>
          <w:spacing w:val="-6"/>
          <w:sz w:val="28"/>
          <w:szCs w:val="28"/>
        </w:rPr>
        <w:t xml:space="preserve">подготовку специалистов </w:t>
      </w:r>
      <w:r w:rsidR="00D25A4E">
        <w:rPr>
          <w:spacing w:val="-6"/>
          <w:sz w:val="28"/>
          <w:szCs w:val="28"/>
        </w:rPr>
        <w:t xml:space="preserve">и квалифицированных рабочих в сфере среднего </w:t>
      </w:r>
      <w:r w:rsidR="00D95E33">
        <w:rPr>
          <w:spacing w:val="-6"/>
          <w:sz w:val="28"/>
          <w:szCs w:val="28"/>
        </w:rPr>
        <w:t>профессионального образования</w:t>
      </w:r>
      <w:r w:rsidR="00D25A4E">
        <w:rPr>
          <w:spacing w:val="-6"/>
          <w:sz w:val="28"/>
          <w:szCs w:val="28"/>
        </w:rPr>
        <w:t>, профессиональное обучение, переподготовку и повышение квалификации</w:t>
      </w:r>
      <w:r w:rsidR="00D95E33">
        <w:rPr>
          <w:spacing w:val="-6"/>
          <w:sz w:val="28"/>
          <w:szCs w:val="28"/>
        </w:rPr>
        <w:t xml:space="preserve"> по заявленным </w:t>
      </w:r>
      <w:r w:rsidR="00D25A4E">
        <w:rPr>
          <w:spacing w:val="-6"/>
          <w:sz w:val="28"/>
          <w:szCs w:val="28"/>
        </w:rPr>
        <w:t xml:space="preserve">основным и дополнительным профессиональным образовательным </w:t>
      </w:r>
      <w:r w:rsidR="00D95E33">
        <w:rPr>
          <w:spacing w:val="-6"/>
          <w:sz w:val="28"/>
          <w:szCs w:val="28"/>
        </w:rPr>
        <w:t>программам.</w:t>
      </w:r>
      <w:proofErr w:type="gramEnd"/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  <w:sectPr w:rsidR="00F6203F" w:rsidSect="00801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03F" w:rsidRDefault="00F6203F" w:rsidP="00F6203F">
      <w:pPr>
        <w:pStyle w:val="4"/>
        <w:shd w:val="clear" w:color="auto" w:fill="auto"/>
        <w:spacing w:after="240" w:line="274" w:lineRule="exact"/>
        <w:ind w:left="10780" w:right="20"/>
        <w:jc w:val="right"/>
      </w:pPr>
      <w:r>
        <w:lastRenderedPageBreak/>
        <w:t>Приложение 3</w:t>
      </w:r>
    </w:p>
    <w:p w:rsidR="00F6203F" w:rsidRDefault="00F6203F" w:rsidP="00F6203F">
      <w:pPr>
        <w:pStyle w:val="4"/>
        <w:shd w:val="clear" w:color="auto" w:fill="auto"/>
        <w:spacing w:after="240" w:line="274" w:lineRule="exact"/>
        <w:ind w:left="10780" w:right="20"/>
        <w:jc w:val="right"/>
      </w:pPr>
      <w:r>
        <w:t xml:space="preserve">Утверждены приказом Министерства образования и науки Российской Федерации от 10 декабря 2013 г. </w:t>
      </w:r>
      <w:r>
        <w:rPr>
          <w:lang w:val="en-US" w:bidi="en-US"/>
        </w:rPr>
        <w:t>N</w:t>
      </w:r>
      <w:r w:rsidRPr="00D50105">
        <w:rPr>
          <w:lang w:bidi="en-US"/>
        </w:rPr>
        <w:t xml:space="preserve"> </w:t>
      </w:r>
      <w:r>
        <w:t>1324</w:t>
      </w:r>
    </w:p>
    <w:p w:rsidR="00F6203F" w:rsidRDefault="00F6203F" w:rsidP="00F6203F">
      <w:pPr>
        <w:pStyle w:val="4"/>
        <w:shd w:val="clear" w:color="auto" w:fill="auto"/>
        <w:spacing w:after="240" w:line="274" w:lineRule="exact"/>
        <w:ind w:left="10780" w:right="20"/>
        <w:jc w:val="right"/>
      </w:pPr>
    </w:p>
    <w:p w:rsidR="00F6203F" w:rsidRDefault="00F6203F" w:rsidP="00F6203F">
      <w:pPr>
        <w:pStyle w:val="4"/>
        <w:shd w:val="clear" w:color="auto" w:fill="auto"/>
        <w:spacing w:after="240" w:line="274" w:lineRule="exact"/>
        <w:ind w:left="10780" w:right="20"/>
        <w:jc w:val="right"/>
      </w:pPr>
    </w:p>
    <w:p w:rsidR="00F6203F" w:rsidRDefault="00F6203F" w:rsidP="00F6203F">
      <w:pPr>
        <w:pStyle w:val="4"/>
        <w:shd w:val="clear" w:color="auto" w:fill="auto"/>
        <w:spacing w:after="240" w:line="274" w:lineRule="exact"/>
        <w:ind w:left="10780" w:right="20"/>
        <w:jc w:val="right"/>
      </w:pPr>
    </w:p>
    <w:p w:rsidR="00F6203F" w:rsidRDefault="00F6203F" w:rsidP="00F6203F">
      <w:pPr>
        <w:pStyle w:val="4"/>
        <w:shd w:val="clear" w:color="auto" w:fill="auto"/>
        <w:spacing w:after="240" w:line="274" w:lineRule="exact"/>
        <w:ind w:left="10780" w:right="20"/>
        <w:jc w:val="right"/>
      </w:pPr>
    </w:p>
    <w:p w:rsidR="00F6203F" w:rsidRDefault="00F6203F" w:rsidP="00F6203F">
      <w:pPr>
        <w:pStyle w:val="20"/>
        <w:shd w:val="clear" w:color="auto" w:fill="auto"/>
        <w:spacing w:before="0" w:after="0" w:line="274" w:lineRule="exact"/>
      </w:pPr>
      <w:r>
        <w:t>ПОКАЗАТЕЛИ</w:t>
      </w:r>
    </w:p>
    <w:p w:rsidR="00F6203F" w:rsidRDefault="00F6203F" w:rsidP="00F6203F">
      <w:pPr>
        <w:pStyle w:val="20"/>
        <w:shd w:val="clear" w:color="auto" w:fill="auto"/>
        <w:spacing w:before="0" w:after="0" w:line="274" w:lineRule="exact"/>
      </w:pPr>
      <w:bookmarkStart w:id="1" w:name="bookmark2"/>
      <w:r>
        <w:t>ДЕЯТЕЛЬНОСТИ ГАОУ СПО СО «КАМЫШЛОВСКИЙ  ТЕХНИКУМ ПРОМЫШЛЕННОСТИ И ТРАНСПОРТА»,</w:t>
      </w:r>
      <w:bookmarkEnd w:id="1"/>
    </w:p>
    <w:p w:rsidR="00F6203F" w:rsidRDefault="00F6203F" w:rsidP="00F6203F">
      <w:pPr>
        <w:pStyle w:val="20"/>
        <w:shd w:val="clear" w:color="auto" w:fill="auto"/>
        <w:spacing w:before="0" w:after="0" w:line="274" w:lineRule="exact"/>
      </w:pPr>
      <w:r>
        <w:t xml:space="preserve">ПОДЛЕЖАЩЕЙ САМООБСЛЕДОВАНИЮ </w:t>
      </w:r>
    </w:p>
    <w:p w:rsidR="00F6203F" w:rsidRDefault="00F6203F" w:rsidP="00F6203F">
      <w:pPr>
        <w:pStyle w:val="20"/>
        <w:shd w:val="clear" w:color="auto" w:fill="auto"/>
        <w:spacing w:before="0" w:after="0" w:line="274" w:lineRule="exact"/>
      </w:pPr>
      <w:r>
        <w:t>2013 год</w:t>
      </w:r>
    </w:p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p w:rsidR="00F6203F" w:rsidRDefault="00F6203F" w:rsidP="00F6203F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0610"/>
        <w:gridCol w:w="2428"/>
      </w:tblGrid>
      <w:tr w:rsidR="00F6203F" w:rsidTr="007853C9">
        <w:trPr>
          <w:trHeight w:hRule="exact" w:val="56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3F" w:rsidRDefault="00F6203F" w:rsidP="007853C9">
            <w:pPr>
              <w:pStyle w:val="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lang w:val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п/п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3F" w:rsidRDefault="00F6203F" w:rsidP="007853C9">
            <w:pPr>
              <w:pStyle w:val="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3F" w:rsidRDefault="00F6203F" w:rsidP="007853C9">
            <w:pPr>
              <w:pStyle w:val="4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F6203F" w:rsidRDefault="00F6203F" w:rsidP="007853C9">
            <w:pPr>
              <w:pStyle w:val="4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</w:tr>
      <w:tr w:rsidR="00F6203F" w:rsidTr="007853C9">
        <w:trPr>
          <w:trHeight w:hRule="exact" w:val="7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F6203F">
            <w:pPr>
              <w:pStyle w:val="4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21"/>
                <w:b/>
                <w:sz w:val="28"/>
                <w:szCs w:val="28"/>
              </w:rPr>
              <w:t xml:space="preserve"> </w:t>
            </w:r>
            <w:r w:rsidRPr="00EB6E85">
              <w:rPr>
                <w:rStyle w:val="21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6203F" w:rsidTr="007853C9">
        <w:trPr>
          <w:trHeight w:hRule="exact" w:val="8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203F" w:rsidTr="007853C9">
        <w:trPr>
          <w:trHeight w:hRule="exact" w:val="283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По очной форме обучения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485</w:t>
            </w:r>
            <w:r w:rsidRPr="00EB6E85">
              <w:rPr>
                <w:rStyle w:val="21"/>
                <w:sz w:val="28"/>
                <w:szCs w:val="28"/>
              </w:rPr>
              <w:t xml:space="preserve"> человек</w:t>
            </w:r>
          </w:p>
        </w:tc>
      </w:tr>
      <w:tr w:rsidR="00F6203F" w:rsidTr="007853C9">
        <w:trPr>
          <w:trHeight w:hRule="exact" w:val="288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0 человек</w:t>
            </w:r>
          </w:p>
        </w:tc>
      </w:tr>
      <w:tr w:rsidR="00F6203F" w:rsidTr="007853C9">
        <w:trPr>
          <w:trHeight w:hRule="exact" w:val="288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0 человек</w:t>
            </w:r>
          </w:p>
        </w:tc>
      </w:tr>
      <w:tr w:rsidR="00F6203F" w:rsidTr="007853C9">
        <w:trPr>
          <w:trHeight w:hRule="exact" w:val="989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203F" w:rsidTr="007853C9">
        <w:trPr>
          <w:trHeight w:hRule="exact" w:val="288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1.2.1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По очной форме обучения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50 человек</w:t>
            </w:r>
          </w:p>
        </w:tc>
      </w:tr>
      <w:tr w:rsidR="00F6203F" w:rsidTr="007853C9">
        <w:trPr>
          <w:trHeight w:hRule="exact" w:val="283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1.2.2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0 человек</w:t>
            </w:r>
          </w:p>
        </w:tc>
      </w:tr>
      <w:tr w:rsidR="00F6203F" w:rsidTr="007853C9">
        <w:trPr>
          <w:trHeight w:hRule="exact" w:val="288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1.2.3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25 человек</w:t>
            </w:r>
          </w:p>
        </w:tc>
      </w:tr>
      <w:tr w:rsidR="00F6203F" w:rsidTr="007853C9">
        <w:trPr>
          <w:trHeight w:hRule="exact" w:val="71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9 единиц</w:t>
            </w:r>
          </w:p>
        </w:tc>
      </w:tr>
      <w:tr w:rsidR="00F6203F" w:rsidTr="007853C9">
        <w:trPr>
          <w:trHeight w:hRule="exact" w:val="693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175 </w:t>
            </w:r>
            <w:r w:rsidRPr="00EB6E85">
              <w:rPr>
                <w:rStyle w:val="21"/>
                <w:sz w:val="28"/>
                <w:szCs w:val="28"/>
              </w:rPr>
              <w:t>человек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9,64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01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96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62 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168,7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35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студентов (курсантов), обучающихся по очной форме обучения, получающих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EB6E85">
              <w:rPr>
                <w:rStyle w:val="21"/>
                <w:sz w:val="28"/>
                <w:szCs w:val="28"/>
              </w:rPr>
              <w:t>государственную академическую стипендию, в общей численности студентов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159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32,98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2474A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4A5">
              <w:rPr>
                <w:rStyle w:val="21"/>
                <w:sz w:val="28"/>
                <w:szCs w:val="28"/>
              </w:rPr>
              <w:t>1.9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2474A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4A5">
              <w:rPr>
                <w:rStyle w:val="21"/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2474A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4A5">
              <w:rPr>
                <w:rStyle w:val="21"/>
                <w:sz w:val="28"/>
                <w:szCs w:val="28"/>
              </w:rPr>
              <w:t>37 человек/ 40%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25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68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34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89 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1.11.1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Высшая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7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18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1.11.2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Первая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22 </w:t>
            </w:r>
            <w:r w:rsidRPr="00EB6E85">
              <w:rPr>
                <w:rStyle w:val="21"/>
                <w:sz w:val="28"/>
                <w:szCs w:val="28"/>
              </w:rPr>
              <w:t>человек</w:t>
            </w:r>
            <w:r>
              <w:rPr>
                <w:rStyle w:val="21"/>
                <w:sz w:val="28"/>
                <w:szCs w:val="28"/>
              </w:rPr>
              <w:t>а</w:t>
            </w:r>
            <w:r w:rsidRPr="00EB6E85">
              <w:rPr>
                <w:rStyle w:val="21"/>
                <w:sz w:val="28"/>
                <w:szCs w:val="28"/>
              </w:rPr>
              <w:t>/</w:t>
            </w:r>
            <w:r>
              <w:rPr>
                <w:rStyle w:val="21"/>
                <w:sz w:val="28"/>
                <w:szCs w:val="28"/>
              </w:rPr>
              <w:t xml:space="preserve"> 58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35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90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1.13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0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0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Общая численность студентов (курсантов) образовательной организации, обучающихся в филиале образователь</w:t>
            </w:r>
            <w:r>
              <w:rPr>
                <w:rStyle w:val="21"/>
                <w:sz w:val="28"/>
                <w:szCs w:val="28"/>
              </w:rPr>
              <w:t>ной организации (далее – филиал)</w:t>
            </w:r>
            <w:r w:rsidRPr="00EB6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203F" w:rsidTr="007853C9">
        <w:trPr>
          <w:trHeight w:hRule="exact" w:val="8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6E85">
              <w:rPr>
                <w:rStyle w:val="21"/>
                <w:b/>
                <w:sz w:val="28"/>
                <w:szCs w:val="28"/>
              </w:rPr>
              <w:t>2.</w:t>
            </w:r>
            <w:r>
              <w:rPr>
                <w:rStyle w:val="21"/>
                <w:b/>
                <w:sz w:val="28"/>
                <w:szCs w:val="28"/>
              </w:rPr>
              <w:t xml:space="preserve"> </w:t>
            </w:r>
            <w:r w:rsidRPr="00EB6E85">
              <w:rPr>
                <w:rStyle w:val="21"/>
                <w:b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2.1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44150</w:t>
            </w:r>
            <w:r w:rsidRPr="00EB6E85">
              <w:rPr>
                <w:rStyle w:val="21"/>
                <w:sz w:val="28"/>
                <w:szCs w:val="28"/>
              </w:rPr>
              <w:t>тыс. руб.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2.2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1161,8 </w:t>
            </w:r>
            <w:r w:rsidRPr="00EB6E85">
              <w:rPr>
                <w:rStyle w:val="21"/>
                <w:sz w:val="28"/>
                <w:szCs w:val="28"/>
              </w:rPr>
              <w:t>тыс. руб.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2.3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46,5 </w:t>
            </w:r>
            <w:r w:rsidRPr="00EB6E85">
              <w:rPr>
                <w:rStyle w:val="21"/>
                <w:sz w:val="28"/>
                <w:szCs w:val="28"/>
              </w:rPr>
              <w:t>тыс. руб.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2.4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F6203F">
            <w:pPr>
              <w:pStyle w:val="4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  <w:tr w:rsidR="00F6203F" w:rsidTr="007853C9">
        <w:trPr>
          <w:trHeight w:hRule="exact" w:val="1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EB6E85">
              <w:rPr>
                <w:rStyle w:val="21"/>
                <w:b/>
                <w:sz w:val="28"/>
                <w:szCs w:val="28"/>
              </w:rPr>
              <w:t>3.Инфраструктура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3.1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6,08 </w:t>
            </w:r>
            <w:r w:rsidRPr="00EB6E85">
              <w:rPr>
                <w:rStyle w:val="21"/>
                <w:sz w:val="28"/>
                <w:szCs w:val="28"/>
              </w:rPr>
              <w:t>кв. м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3.2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0,25 </w:t>
            </w:r>
            <w:r w:rsidRPr="00EB6E85">
              <w:rPr>
                <w:rStyle w:val="21"/>
                <w:sz w:val="28"/>
                <w:szCs w:val="28"/>
              </w:rPr>
              <w:t>единиц</w:t>
            </w:r>
          </w:p>
        </w:tc>
      </w:tr>
      <w:tr w:rsidR="00F6203F" w:rsidTr="007853C9">
        <w:trPr>
          <w:trHeight w:hRule="exact" w:val="111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E85">
              <w:rPr>
                <w:rStyle w:val="21"/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3F" w:rsidRPr="00EB6E85" w:rsidRDefault="00F6203F" w:rsidP="007853C9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120 </w:t>
            </w:r>
            <w:r w:rsidRPr="00EB6E85">
              <w:rPr>
                <w:rStyle w:val="21"/>
                <w:sz w:val="28"/>
                <w:szCs w:val="28"/>
              </w:rPr>
              <w:t>человек/</w:t>
            </w:r>
            <w:r>
              <w:rPr>
                <w:rStyle w:val="21"/>
                <w:sz w:val="28"/>
                <w:szCs w:val="28"/>
              </w:rPr>
              <w:t xml:space="preserve"> 60</w:t>
            </w:r>
            <w:r w:rsidRPr="00EB6E85">
              <w:rPr>
                <w:rStyle w:val="21"/>
                <w:sz w:val="28"/>
                <w:szCs w:val="28"/>
              </w:rPr>
              <w:t>%</w:t>
            </w:r>
          </w:p>
        </w:tc>
      </w:tr>
    </w:tbl>
    <w:p w:rsidR="00F6203F" w:rsidRDefault="00F6203F" w:rsidP="00F6203F"/>
    <w:p w:rsidR="00F6203F" w:rsidRDefault="00F6203F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</w:p>
    <w:sectPr w:rsidR="00F6203F" w:rsidSect="00EB6E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45" w:rsidRDefault="00664B45" w:rsidP="00E24D68">
      <w:r>
        <w:separator/>
      </w:r>
    </w:p>
  </w:endnote>
  <w:endnote w:type="continuationSeparator" w:id="0">
    <w:p w:rsidR="00664B45" w:rsidRDefault="00664B45" w:rsidP="00E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68" w:rsidRDefault="00E24D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68" w:rsidRDefault="00E24D6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68" w:rsidRDefault="00E24D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45" w:rsidRDefault="00664B45" w:rsidP="00E24D68">
      <w:r>
        <w:separator/>
      </w:r>
    </w:p>
  </w:footnote>
  <w:footnote w:type="continuationSeparator" w:id="0">
    <w:p w:rsidR="00664B45" w:rsidRDefault="00664B45" w:rsidP="00E2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68" w:rsidRDefault="00E24D6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601"/>
      <w:docPartObj>
        <w:docPartGallery w:val="Page Numbers (Top of Page)"/>
        <w:docPartUnique/>
      </w:docPartObj>
    </w:sdtPr>
    <w:sdtEndPr/>
    <w:sdtContent>
      <w:p w:rsidR="00E24D68" w:rsidRDefault="00F6203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0D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68" w:rsidRDefault="00E24D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F69"/>
    <w:multiLevelType w:val="hybridMultilevel"/>
    <w:tmpl w:val="DCD0DA1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2964"/>
    <w:multiLevelType w:val="hybridMultilevel"/>
    <w:tmpl w:val="453C9BCE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3EEA"/>
    <w:multiLevelType w:val="hybridMultilevel"/>
    <w:tmpl w:val="C65A212E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156E"/>
    <w:multiLevelType w:val="hybridMultilevel"/>
    <w:tmpl w:val="DC9CF8EA"/>
    <w:lvl w:ilvl="0" w:tplc="2BE8BC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3FE"/>
    <w:multiLevelType w:val="hybridMultilevel"/>
    <w:tmpl w:val="BAE4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1351D"/>
    <w:multiLevelType w:val="hybridMultilevel"/>
    <w:tmpl w:val="BC3E1B0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187B"/>
    <w:multiLevelType w:val="hybridMultilevel"/>
    <w:tmpl w:val="8A3231F0"/>
    <w:lvl w:ilvl="0" w:tplc="21028C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45EA5"/>
    <w:multiLevelType w:val="hybridMultilevel"/>
    <w:tmpl w:val="68DC3F8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64664"/>
    <w:multiLevelType w:val="hybridMultilevel"/>
    <w:tmpl w:val="66A43416"/>
    <w:lvl w:ilvl="0" w:tplc="2AAC6F6C">
      <w:start w:val="1"/>
      <w:numFmt w:val="bullet"/>
      <w:lvlText w:val="–"/>
      <w:lvlJc w:val="left"/>
      <w:pPr>
        <w:ind w:left="113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94185"/>
    <w:multiLevelType w:val="hybridMultilevel"/>
    <w:tmpl w:val="79CC25D4"/>
    <w:lvl w:ilvl="0" w:tplc="EBAC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2345B"/>
    <w:multiLevelType w:val="multilevel"/>
    <w:tmpl w:val="D0FE2DA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900" w:hanging="900"/>
      </w:pPr>
    </w:lvl>
    <w:lvl w:ilvl="2">
      <w:start w:val="4"/>
      <w:numFmt w:val="decimal"/>
      <w:isLgl/>
      <w:lvlText w:val="%1.%2.%3"/>
      <w:lvlJc w:val="left"/>
      <w:pPr>
        <w:ind w:left="900" w:hanging="900"/>
      </w:pPr>
    </w:lvl>
    <w:lvl w:ilvl="3">
      <w:start w:val="2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1">
    <w:nsid w:val="51DC1E1A"/>
    <w:multiLevelType w:val="hybridMultilevel"/>
    <w:tmpl w:val="E580E404"/>
    <w:lvl w:ilvl="0" w:tplc="06AE8E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B2B5C"/>
    <w:multiLevelType w:val="hybridMultilevel"/>
    <w:tmpl w:val="230836FE"/>
    <w:lvl w:ilvl="0" w:tplc="06AE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12B34"/>
    <w:multiLevelType w:val="hybridMultilevel"/>
    <w:tmpl w:val="38BCDA48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303A7"/>
    <w:multiLevelType w:val="hybridMultilevel"/>
    <w:tmpl w:val="10A0425E"/>
    <w:lvl w:ilvl="0" w:tplc="DCC4D4CC">
      <w:start w:val="7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C21"/>
    <w:multiLevelType w:val="hybridMultilevel"/>
    <w:tmpl w:val="0F4404E4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A2EE7"/>
    <w:multiLevelType w:val="hybridMultilevel"/>
    <w:tmpl w:val="04A0E4C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25789"/>
    <w:multiLevelType w:val="hybridMultilevel"/>
    <w:tmpl w:val="CE9CB222"/>
    <w:lvl w:ilvl="0" w:tplc="06AE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33"/>
    <w:rsid w:val="000008E2"/>
    <w:rsid w:val="00000E2E"/>
    <w:rsid w:val="00001197"/>
    <w:rsid w:val="000014C6"/>
    <w:rsid w:val="00001727"/>
    <w:rsid w:val="00002525"/>
    <w:rsid w:val="000035BA"/>
    <w:rsid w:val="00005DE1"/>
    <w:rsid w:val="000061C3"/>
    <w:rsid w:val="000070F9"/>
    <w:rsid w:val="0000720C"/>
    <w:rsid w:val="00007E82"/>
    <w:rsid w:val="00007F50"/>
    <w:rsid w:val="0001040C"/>
    <w:rsid w:val="00010CD7"/>
    <w:rsid w:val="0001103F"/>
    <w:rsid w:val="0001107F"/>
    <w:rsid w:val="00012975"/>
    <w:rsid w:val="00012CC8"/>
    <w:rsid w:val="00012F85"/>
    <w:rsid w:val="000134B3"/>
    <w:rsid w:val="00013AFD"/>
    <w:rsid w:val="0001449B"/>
    <w:rsid w:val="00014515"/>
    <w:rsid w:val="00015D1B"/>
    <w:rsid w:val="000163D3"/>
    <w:rsid w:val="00016868"/>
    <w:rsid w:val="00016A9F"/>
    <w:rsid w:val="0001711B"/>
    <w:rsid w:val="00017750"/>
    <w:rsid w:val="000178A0"/>
    <w:rsid w:val="00020B0B"/>
    <w:rsid w:val="00021EE9"/>
    <w:rsid w:val="00023325"/>
    <w:rsid w:val="0002385E"/>
    <w:rsid w:val="000242CD"/>
    <w:rsid w:val="0002493A"/>
    <w:rsid w:val="00025145"/>
    <w:rsid w:val="00025E91"/>
    <w:rsid w:val="00026523"/>
    <w:rsid w:val="00026B6A"/>
    <w:rsid w:val="00026CE0"/>
    <w:rsid w:val="00026F28"/>
    <w:rsid w:val="00031C03"/>
    <w:rsid w:val="00031E86"/>
    <w:rsid w:val="000321DC"/>
    <w:rsid w:val="0003453C"/>
    <w:rsid w:val="000360EE"/>
    <w:rsid w:val="00037587"/>
    <w:rsid w:val="0004049F"/>
    <w:rsid w:val="00040D6E"/>
    <w:rsid w:val="00040E2B"/>
    <w:rsid w:val="0004123F"/>
    <w:rsid w:val="00041CCC"/>
    <w:rsid w:val="00042316"/>
    <w:rsid w:val="000423F2"/>
    <w:rsid w:val="00042B46"/>
    <w:rsid w:val="00042EB0"/>
    <w:rsid w:val="00043A24"/>
    <w:rsid w:val="000452EA"/>
    <w:rsid w:val="00045AC7"/>
    <w:rsid w:val="00046317"/>
    <w:rsid w:val="000472F6"/>
    <w:rsid w:val="00047E88"/>
    <w:rsid w:val="0005136D"/>
    <w:rsid w:val="00051619"/>
    <w:rsid w:val="00052B0D"/>
    <w:rsid w:val="00052BE2"/>
    <w:rsid w:val="00052D2B"/>
    <w:rsid w:val="00052F74"/>
    <w:rsid w:val="0005382F"/>
    <w:rsid w:val="00053B07"/>
    <w:rsid w:val="00054050"/>
    <w:rsid w:val="000543BA"/>
    <w:rsid w:val="00054983"/>
    <w:rsid w:val="0005736A"/>
    <w:rsid w:val="0006064C"/>
    <w:rsid w:val="000607E6"/>
    <w:rsid w:val="00060CBE"/>
    <w:rsid w:val="00060F0A"/>
    <w:rsid w:val="00061449"/>
    <w:rsid w:val="0006195C"/>
    <w:rsid w:val="00061AF6"/>
    <w:rsid w:val="00062752"/>
    <w:rsid w:val="00062BC0"/>
    <w:rsid w:val="00062D9C"/>
    <w:rsid w:val="0006330A"/>
    <w:rsid w:val="00063357"/>
    <w:rsid w:val="00063AED"/>
    <w:rsid w:val="00063C69"/>
    <w:rsid w:val="00064CE4"/>
    <w:rsid w:val="00065509"/>
    <w:rsid w:val="0006624E"/>
    <w:rsid w:val="0006693B"/>
    <w:rsid w:val="00066E62"/>
    <w:rsid w:val="00066F99"/>
    <w:rsid w:val="0006713D"/>
    <w:rsid w:val="0006716B"/>
    <w:rsid w:val="00067623"/>
    <w:rsid w:val="00070033"/>
    <w:rsid w:val="00070A73"/>
    <w:rsid w:val="00070E62"/>
    <w:rsid w:val="000711EC"/>
    <w:rsid w:val="000723B9"/>
    <w:rsid w:val="00072856"/>
    <w:rsid w:val="00074294"/>
    <w:rsid w:val="000742C7"/>
    <w:rsid w:val="00074DD7"/>
    <w:rsid w:val="00075E03"/>
    <w:rsid w:val="000766D0"/>
    <w:rsid w:val="00080419"/>
    <w:rsid w:val="000808E5"/>
    <w:rsid w:val="00080C33"/>
    <w:rsid w:val="00082E7F"/>
    <w:rsid w:val="000833A0"/>
    <w:rsid w:val="000836D0"/>
    <w:rsid w:val="000838A5"/>
    <w:rsid w:val="00084236"/>
    <w:rsid w:val="00084923"/>
    <w:rsid w:val="00084E32"/>
    <w:rsid w:val="0008592A"/>
    <w:rsid w:val="0008623F"/>
    <w:rsid w:val="000870F6"/>
    <w:rsid w:val="00087D04"/>
    <w:rsid w:val="00090893"/>
    <w:rsid w:val="000914F1"/>
    <w:rsid w:val="000921D2"/>
    <w:rsid w:val="00092E91"/>
    <w:rsid w:val="00092F81"/>
    <w:rsid w:val="00094CD9"/>
    <w:rsid w:val="00095163"/>
    <w:rsid w:val="00095B51"/>
    <w:rsid w:val="00097461"/>
    <w:rsid w:val="00097B25"/>
    <w:rsid w:val="000A0015"/>
    <w:rsid w:val="000A0157"/>
    <w:rsid w:val="000A1680"/>
    <w:rsid w:val="000A1C3C"/>
    <w:rsid w:val="000A263A"/>
    <w:rsid w:val="000A2D67"/>
    <w:rsid w:val="000A31DB"/>
    <w:rsid w:val="000A4720"/>
    <w:rsid w:val="000A55E8"/>
    <w:rsid w:val="000A5C2A"/>
    <w:rsid w:val="000A5FDB"/>
    <w:rsid w:val="000A656C"/>
    <w:rsid w:val="000A67F6"/>
    <w:rsid w:val="000A684C"/>
    <w:rsid w:val="000A6FC1"/>
    <w:rsid w:val="000B040F"/>
    <w:rsid w:val="000B0938"/>
    <w:rsid w:val="000B249E"/>
    <w:rsid w:val="000B2AA0"/>
    <w:rsid w:val="000B2BA7"/>
    <w:rsid w:val="000B3095"/>
    <w:rsid w:val="000B3560"/>
    <w:rsid w:val="000B35A0"/>
    <w:rsid w:val="000B38B9"/>
    <w:rsid w:val="000B3F50"/>
    <w:rsid w:val="000B421A"/>
    <w:rsid w:val="000B4339"/>
    <w:rsid w:val="000B4467"/>
    <w:rsid w:val="000B4534"/>
    <w:rsid w:val="000B6710"/>
    <w:rsid w:val="000B6DF6"/>
    <w:rsid w:val="000B6EAE"/>
    <w:rsid w:val="000B70D9"/>
    <w:rsid w:val="000C0837"/>
    <w:rsid w:val="000C0D1C"/>
    <w:rsid w:val="000C1516"/>
    <w:rsid w:val="000C1EC2"/>
    <w:rsid w:val="000C3734"/>
    <w:rsid w:val="000C4027"/>
    <w:rsid w:val="000C4431"/>
    <w:rsid w:val="000C4AA2"/>
    <w:rsid w:val="000C502D"/>
    <w:rsid w:val="000C503E"/>
    <w:rsid w:val="000C693C"/>
    <w:rsid w:val="000C6C94"/>
    <w:rsid w:val="000C717D"/>
    <w:rsid w:val="000C722E"/>
    <w:rsid w:val="000C7926"/>
    <w:rsid w:val="000C7AE9"/>
    <w:rsid w:val="000D04F2"/>
    <w:rsid w:val="000D0B40"/>
    <w:rsid w:val="000D212E"/>
    <w:rsid w:val="000D337C"/>
    <w:rsid w:val="000D39FC"/>
    <w:rsid w:val="000D40D3"/>
    <w:rsid w:val="000D5793"/>
    <w:rsid w:val="000D6252"/>
    <w:rsid w:val="000D6DD9"/>
    <w:rsid w:val="000D6E56"/>
    <w:rsid w:val="000D71F2"/>
    <w:rsid w:val="000D7501"/>
    <w:rsid w:val="000D7A19"/>
    <w:rsid w:val="000D7AF7"/>
    <w:rsid w:val="000E07EA"/>
    <w:rsid w:val="000E228C"/>
    <w:rsid w:val="000E2321"/>
    <w:rsid w:val="000E3E21"/>
    <w:rsid w:val="000E519B"/>
    <w:rsid w:val="000E576A"/>
    <w:rsid w:val="000E5C3E"/>
    <w:rsid w:val="000E6A14"/>
    <w:rsid w:val="000E7835"/>
    <w:rsid w:val="000F0946"/>
    <w:rsid w:val="000F0A63"/>
    <w:rsid w:val="000F0FBF"/>
    <w:rsid w:val="000F1BBC"/>
    <w:rsid w:val="000F1F2D"/>
    <w:rsid w:val="000F23E1"/>
    <w:rsid w:val="000F2E93"/>
    <w:rsid w:val="000F3BCB"/>
    <w:rsid w:val="000F3CE4"/>
    <w:rsid w:val="000F470E"/>
    <w:rsid w:val="000F499C"/>
    <w:rsid w:val="000F4A94"/>
    <w:rsid w:val="000F52C8"/>
    <w:rsid w:val="000F576F"/>
    <w:rsid w:val="000F6069"/>
    <w:rsid w:val="000F614A"/>
    <w:rsid w:val="000F6387"/>
    <w:rsid w:val="000F6532"/>
    <w:rsid w:val="000F6614"/>
    <w:rsid w:val="000F7323"/>
    <w:rsid w:val="000F77BC"/>
    <w:rsid w:val="000F78B0"/>
    <w:rsid w:val="000F7BF1"/>
    <w:rsid w:val="00100226"/>
    <w:rsid w:val="00100B2C"/>
    <w:rsid w:val="0010222F"/>
    <w:rsid w:val="00104458"/>
    <w:rsid w:val="0010454E"/>
    <w:rsid w:val="00104575"/>
    <w:rsid w:val="0010598B"/>
    <w:rsid w:val="00106B42"/>
    <w:rsid w:val="00106BF8"/>
    <w:rsid w:val="00110494"/>
    <w:rsid w:val="00110726"/>
    <w:rsid w:val="001114F1"/>
    <w:rsid w:val="001115B7"/>
    <w:rsid w:val="00111A21"/>
    <w:rsid w:val="0011216A"/>
    <w:rsid w:val="00112EFF"/>
    <w:rsid w:val="00112FFF"/>
    <w:rsid w:val="00113517"/>
    <w:rsid w:val="00113B53"/>
    <w:rsid w:val="00113C56"/>
    <w:rsid w:val="0011440B"/>
    <w:rsid w:val="00114940"/>
    <w:rsid w:val="0011657F"/>
    <w:rsid w:val="00117338"/>
    <w:rsid w:val="001173B2"/>
    <w:rsid w:val="001178B4"/>
    <w:rsid w:val="00117D30"/>
    <w:rsid w:val="001209D1"/>
    <w:rsid w:val="00121417"/>
    <w:rsid w:val="0012186B"/>
    <w:rsid w:val="00122590"/>
    <w:rsid w:val="00122B54"/>
    <w:rsid w:val="00122F06"/>
    <w:rsid w:val="00123048"/>
    <w:rsid w:val="00123B2D"/>
    <w:rsid w:val="00123E77"/>
    <w:rsid w:val="00123F69"/>
    <w:rsid w:val="0012429E"/>
    <w:rsid w:val="001243EE"/>
    <w:rsid w:val="001245F8"/>
    <w:rsid w:val="00124D8F"/>
    <w:rsid w:val="001251B1"/>
    <w:rsid w:val="00125C70"/>
    <w:rsid w:val="00126536"/>
    <w:rsid w:val="00127388"/>
    <w:rsid w:val="001279B5"/>
    <w:rsid w:val="00130C31"/>
    <w:rsid w:val="00130E00"/>
    <w:rsid w:val="00131919"/>
    <w:rsid w:val="00131EF4"/>
    <w:rsid w:val="00134533"/>
    <w:rsid w:val="00134FA9"/>
    <w:rsid w:val="001354FC"/>
    <w:rsid w:val="00135751"/>
    <w:rsid w:val="00135E9D"/>
    <w:rsid w:val="00136915"/>
    <w:rsid w:val="00137425"/>
    <w:rsid w:val="00137A9F"/>
    <w:rsid w:val="0014064F"/>
    <w:rsid w:val="00141389"/>
    <w:rsid w:val="00141B95"/>
    <w:rsid w:val="00141F31"/>
    <w:rsid w:val="00141F88"/>
    <w:rsid w:val="0014240E"/>
    <w:rsid w:val="00142BF9"/>
    <w:rsid w:val="00142C5F"/>
    <w:rsid w:val="00143C6E"/>
    <w:rsid w:val="00143DCF"/>
    <w:rsid w:val="001443E3"/>
    <w:rsid w:val="00144EF4"/>
    <w:rsid w:val="001459C0"/>
    <w:rsid w:val="001463F1"/>
    <w:rsid w:val="00146780"/>
    <w:rsid w:val="00146FB3"/>
    <w:rsid w:val="001472B7"/>
    <w:rsid w:val="001500F3"/>
    <w:rsid w:val="001507D0"/>
    <w:rsid w:val="0015188F"/>
    <w:rsid w:val="00151C50"/>
    <w:rsid w:val="0015238F"/>
    <w:rsid w:val="00152CB3"/>
    <w:rsid w:val="00153018"/>
    <w:rsid w:val="00153519"/>
    <w:rsid w:val="00154263"/>
    <w:rsid w:val="00154A9E"/>
    <w:rsid w:val="00154EEC"/>
    <w:rsid w:val="001559F7"/>
    <w:rsid w:val="00155E41"/>
    <w:rsid w:val="00155F64"/>
    <w:rsid w:val="00155FFC"/>
    <w:rsid w:val="00156A14"/>
    <w:rsid w:val="00156E40"/>
    <w:rsid w:val="0015740D"/>
    <w:rsid w:val="0015790E"/>
    <w:rsid w:val="00157CEF"/>
    <w:rsid w:val="001602C0"/>
    <w:rsid w:val="001605A8"/>
    <w:rsid w:val="001605BD"/>
    <w:rsid w:val="001606B6"/>
    <w:rsid w:val="00160C3E"/>
    <w:rsid w:val="001613C2"/>
    <w:rsid w:val="001615DE"/>
    <w:rsid w:val="0016317B"/>
    <w:rsid w:val="00163B8C"/>
    <w:rsid w:val="00163CF1"/>
    <w:rsid w:val="00164DC4"/>
    <w:rsid w:val="0016545A"/>
    <w:rsid w:val="00166288"/>
    <w:rsid w:val="00167472"/>
    <w:rsid w:val="00167506"/>
    <w:rsid w:val="0016791B"/>
    <w:rsid w:val="00167A53"/>
    <w:rsid w:val="001702CE"/>
    <w:rsid w:val="00170403"/>
    <w:rsid w:val="0017128D"/>
    <w:rsid w:val="001715C9"/>
    <w:rsid w:val="00171924"/>
    <w:rsid w:val="00171D88"/>
    <w:rsid w:val="00172DE1"/>
    <w:rsid w:val="001730D6"/>
    <w:rsid w:val="00173EC7"/>
    <w:rsid w:val="00175029"/>
    <w:rsid w:val="001751BF"/>
    <w:rsid w:val="00175B44"/>
    <w:rsid w:val="00176CE4"/>
    <w:rsid w:val="00177A88"/>
    <w:rsid w:val="0018020F"/>
    <w:rsid w:val="00180476"/>
    <w:rsid w:val="00181E7B"/>
    <w:rsid w:val="001828CA"/>
    <w:rsid w:val="00182DB6"/>
    <w:rsid w:val="00183BE1"/>
    <w:rsid w:val="00183F5A"/>
    <w:rsid w:val="00186C9A"/>
    <w:rsid w:val="00186CC8"/>
    <w:rsid w:val="00186D36"/>
    <w:rsid w:val="001875A8"/>
    <w:rsid w:val="001908CE"/>
    <w:rsid w:val="00190930"/>
    <w:rsid w:val="001909F8"/>
    <w:rsid w:val="00190E54"/>
    <w:rsid w:val="00191C20"/>
    <w:rsid w:val="00192037"/>
    <w:rsid w:val="00192E71"/>
    <w:rsid w:val="00193843"/>
    <w:rsid w:val="00193BC3"/>
    <w:rsid w:val="00194930"/>
    <w:rsid w:val="001968E4"/>
    <w:rsid w:val="00196B4F"/>
    <w:rsid w:val="00196C4F"/>
    <w:rsid w:val="001974CA"/>
    <w:rsid w:val="001A068F"/>
    <w:rsid w:val="001A16F5"/>
    <w:rsid w:val="001A1799"/>
    <w:rsid w:val="001A1E00"/>
    <w:rsid w:val="001A25D8"/>
    <w:rsid w:val="001A2A8D"/>
    <w:rsid w:val="001A3225"/>
    <w:rsid w:val="001A323F"/>
    <w:rsid w:val="001A5E35"/>
    <w:rsid w:val="001A7290"/>
    <w:rsid w:val="001A74C5"/>
    <w:rsid w:val="001B10D4"/>
    <w:rsid w:val="001B168F"/>
    <w:rsid w:val="001B177A"/>
    <w:rsid w:val="001B1BCB"/>
    <w:rsid w:val="001B364A"/>
    <w:rsid w:val="001B4C94"/>
    <w:rsid w:val="001B4FFE"/>
    <w:rsid w:val="001B502E"/>
    <w:rsid w:val="001B5111"/>
    <w:rsid w:val="001B52F9"/>
    <w:rsid w:val="001B55D5"/>
    <w:rsid w:val="001B5C69"/>
    <w:rsid w:val="001B5F5B"/>
    <w:rsid w:val="001B63FA"/>
    <w:rsid w:val="001B7618"/>
    <w:rsid w:val="001B79CC"/>
    <w:rsid w:val="001B7AA3"/>
    <w:rsid w:val="001C05A3"/>
    <w:rsid w:val="001C0792"/>
    <w:rsid w:val="001C07BB"/>
    <w:rsid w:val="001C07C1"/>
    <w:rsid w:val="001C0906"/>
    <w:rsid w:val="001C0F6A"/>
    <w:rsid w:val="001C10D4"/>
    <w:rsid w:val="001C1226"/>
    <w:rsid w:val="001C17A0"/>
    <w:rsid w:val="001C18D7"/>
    <w:rsid w:val="001C1D94"/>
    <w:rsid w:val="001C2853"/>
    <w:rsid w:val="001C31E6"/>
    <w:rsid w:val="001C33C3"/>
    <w:rsid w:val="001C3937"/>
    <w:rsid w:val="001C3957"/>
    <w:rsid w:val="001C4788"/>
    <w:rsid w:val="001C4F3A"/>
    <w:rsid w:val="001C5F48"/>
    <w:rsid w:val="001C63C4"/>
    <w:rsid w:val="001C6528"/>
    <w:rsid w:val="001C6A88"/>
    <w:rsid w:val="001C6ACA"/>
    <w:rsid w:val="001C6FC6"/>
    <w:rsid w:val="001C77CF"/>
    <w:rsid w:val="001C77DE"/>
    <w:rsid w:val="001C7E3E"/>
    <w:rsid w:val="001D007B"/>
    <w:rsid w:val="001D07A0"/>
    <w:rsid w:val="001D07BD"/>
    <w:rsid w:val="001D107E"/>
    <w:rsid w:val="001D135F"/>
    <w:rsid w:val="001D1C0D"/>
    <w:rsid w:val="001D2477"/>
    <w:rsid w:val="001D2C84"/>
    <w:rsid w:val="001D2F88"/>
    <w:rsid w:val="001D335D"/>
    <w:rsid w:val="001D4136"/>
    <w:rsid w:val="001D4887"/>
    <w:rsid w:val="001D50C9"/>
    <w:rsid w:val="001D66D9"/>
    <w:rsid w:val="001D6C66"/>
    <w:rsid w:val="001E0959"/>
    <w:rsid w:val="001E18F6"/>
    <w:rsid w:val="001E1929"/>
    <w:rsid w:val="001E1E7D"/>
    <w:rsid w:val="001E2113"/>
    <w:rsid w:val="001E2BF0"/>
    <w:rsid w:val="001E4083"/>
    <w:rsid w:val="001E4671"/>
    <w:rsid w:val="001E4DD1"/>
    <w:rsid w:val="001E53DE"/>
    <w:rsid w:val="001E5529"/>
    <w:rsid w:val="001E58BE"/>
    <w:rsid w:val="001E5973"/>
    <w:rsid w:val="001E59CD"/>
    <w:rsid w:val="001E5FF2"/>
    <w:rsid w:val="001E620D"/>
    <w:rsid w:val="001E692F"/>
    <w:rsid w:val="001E6ED9"/>
    <w:rsid w:val="001E71AA"/>
    <w:rsid w:val="001E71CA"/>
    <w:rsid w:val="001E7F2D"/>
    <w:rsid w:val="001F0396"/>
    <w:rsid w:val="001F204C"/>
    <w:rsid w:val="001F2711"/>
    <w:rsid w:val="001F2AE6"/>
    <w:rsid w:val="001F3F5B"/>
    <w:rsid w:val="001F4769"/>
    <w:rsid w:val="001F4FB0"/>
    <w:rsid w:val="001F5348"/>
    <w:rsid w:val="001F6085"/>
    <w:rsid w:val="001F6CB4"/>
    <w:rsid w:val="001F715A"/>
    <w:rsid w:val="001F7870"/>
    <w:rsid w:val="001F7CBE"/>
    <w:rsid w:val="00200B34"/>
    <w:rsid w:val="00200F05"/>
    <w:rsid w:val="0020242C"/>
    <w:rsid w:val="0020359C"/>
    <w:rsid w:val="00203C85"/>
    <w:rsid w:val="0020517E"/>
    <w:rsid w:val="00205378"/>
    <w:rsid w:val="00205849"/>
    <w:rsid w:val="0020728B"/>
    <w:rsid w:val="00207B47"/>
    <w:rsid w:val="002105CB"/>
    <w:rsid w:val="00211CCD"/>
    <w:rsid w:val="00212305"/>
    <w:rsid w:val="0021240E"/>
    <w:rsid w:val="00212915"/>
    <w:rsid w:val="00212C7F"/>
    <w:rsid w:val="00212E3E"/>
    <w:rsid w:val="00213493"/>
    <w:rsid w:val="002136CA"/>
    <w:rsid w:val="00214F1D"/>
    <w:rsid w:val="002153C4"/>
    <w:rsid w:val="0021699F"/>
    <w:rsid w:val="00216A13"/>
    <w:rsid w:val="00216C72"/>
    <w:rsid w:val="0021789A"/>
    <w:rsid w:val="0022026C"/>
    <w:rsid w:val="0022090D"/>
    <w:rsid w:val="0022204C"/>
    <w:rsid w:val="002221DB"/>
    <w:rsid w:val="00222318"/>
    <w:rsid w:val="00222EF4"/>
    <w:rsid w:val="0022319F"/>
    <w:rsid w:val="002237DB"/>
    <w:rsid w:val="0022437C"/>
    <w:rsid w:val="00225905"/>
    <w:rsid w:val="002261D8"/>
    <w:rsid w:val="002263F6"/>
    <w:rsid w:val="0022649C"/>
    <w:rsid w:val="00226AFF"/>
    <w:rsid w:val="002277FF"/>
    <w:rsid w:val="00227A90"/>
    <w:rsid w:val="00230176"/>
    <w:rsid w:val="002322E9"/>
    <w:rsid w:val="00232550"/>
    <w:rsid w:val="002330A4"/>
    <w:rsid w:val="00233395"/>
    <w:rsid w:val="00233567"/>
    <w:rsid w:val="00233A75"/>
    <w:rsid w:val="00233FEB"/>
    <w:rsid w:val="0023428F"/>
    <w:rsid w:val="00234481"/>
    <w:rsid w:val="0023513F"/>
    <w:rsid w:val="00235C46"/>
    <w:rsid w:val="00235DE6"/>
    <w:rsid w:val="00236CE8"/>
    <w:rsid w:val="002373AC"/>
    <w:rsid w:val="002379AD"/>
    <w:rsid w:val="00237E3F"/>
    <w:rsid w:val="002405F8"/>
    <w:rsid w:val="00240A54"/>
    <w:rsid w:val="002420B2"/>
    <w:rsid w:val="002427CD"/>
    <w:rsid w:val="00242944"/>
    <w:rsid w:val="00243597"/>
    <w:rsid w:val="002435A4"/>
    <w:rsid w:val="0024415F"/>
    <w:rsid w:val="002450FA"/>
    <w:rsid w:val="00246A0A"/>
    <w:rsid w:val="00247916"/>
    <w:rsid w:val="00250407"/>
    <w:rsid w:val="0025055D"/>
    <w:rsid w:val="00250914"/>
    <w:rsid w:val="00250DE1"/>
    <w:rsid w:val="00250F21"/>
    <w:rsid w:val="00250F75"/>
    <w:rsid w:val="00252804"/>
    <w:rsid w:val="00252D22"/>
    <w:rsid w:val="00252F55"/>
    <w:rsid w:val="00253472"/>
    <w:rsid w:val="00253700"/>
    <w:rsid w:val="00253B17"/>
    <w:rsid w:val="0025407E"/>
    <w:rsid w:val="00254175"/>
    <w:rsid w:val="00254176"/>
    <w:rsid w:val="00254DAE"/>
    <w:rsid w:val="00255198"/>
    <w:rsid w:val="00255CDA"/>
    <w:rsid w:val="00255E57"/>
    <w:rsid w:val="002565FF"/>
    <w:rsid w:val="002605AB"/>
    <w:rsid w:val="002618F7"/>
    <w:rsid w:val="00261AF9"/>
    <w:rsid w:val="00262519"/>
    <w:rsid w:val="00262B46"/>
    <w:rsid w:val="00263EC3"/>
    <w:rsid w:val="002646E3"/>
    <w:rsid w:val="00264B32"/>
    <w:rsid w:val="00264F77"/>
    <w:rsid w:val="00266187"/>
    <w:rsid w:val="00266586"/>
    <w:rsid w:val="002668C8"/>
    <w:rsid w:val="00266959"/>
    <w:rsid w:val="0026698E"/>
    <w:rsid w:val="00270803"/>
    <w:rsid w:val="00270830"/>
    <w:rsid w:val="0027287A"/>
    <w:rsid w:val="002729B3"/>
    <w:rsid w:val="0027323D"/>
    <w:rsid w:val="00273786"/>
    <w:rsid w:val="0027473E"/>
    <w:rsid w:val="002748A3"/>
    <w:rsid w:val="002748DB"/>
    <w:rsid w:val="0027551D"/>
    <w:rsid w:val="00276555"/>
    <w:rsid w:val="00276833"/>
    <w:rsid w:val="00276F50"/>
    <w:rsid w:val="00276FE9"/>
    <w:rsid w:val="0027700A"/>
    <w:rsid w:val="00277CB5"/>
    <w:rsid w:val="00277E7E"/>
    <w:rsid w:val="00277EC0"/>
    <w:rsid w:val="00280608"/>
    <w:rsid w:val="0028078C"/>
    <w:rsid w:val="0028084B"/>
    <w:rsid w:val="002815E3"/>
    <w:rsid w:val="002815F1"/>
    <w:rsid w:val="002824A4"/>
    <w:rsid w:val="00282FFC"/>
    <w:rsid w:val="00283685"/>
    <w:rsid w:val="0028386B"/>
    <w:rsid w:val="002838B3"/>
    <w:rsid w:val="0028469D"/>
    <w:rsid w:val="00284C38"/>
    <w:rsid w:val="00284DFD"/>
    <w:rsid w:val="00284E0C"/>
    <w:rsid w:val="00285EDA"/>
    <w:rsid w:val="002863C7"/>
    <w:rsid w:val="002866B7"/>
    <w:rsid w:val="00291496"/>
    <w:rsid w:val="0029238D"/>
    <w:rsid w:val="0029294D"/>
    <w:rsid w:val="00292E42"/>
    <w:rsid w:val="00292EC6"/>
    <w:rsid w:val="00293150"/>
    <w:rsid w:val="00293305"/>
    <w:rsid w:val="0029332E"/>
    <w:rsid w:val="00293D41"/>
    <w:rsid w:val="002940A1"/>
    <w:rsid w:val="002954A3"/>
    <w:rsid w:val="00296361"/>
    <w:rsid w:val="00296E1C"/>
    <w:rsid w:val="002977D9"/>
    <w:rsid w:val="002A0F9C"/>
    <w:rsid w:val="002A0F9D"/>
    <w:rsid w:val="002A2355"/>
    <w:rsid w:val="002A30B7"/>
    <w:rsid w:val="002A3B38"/>
    <w:rsid w:val="002A3BDD"/>
    <w:rsid w:val="002A3E90"/>
    <w:rsid w:val="002A402E"/>
    <w:rsid w:val="002A4941"/>
    <w:rsid w:val="002A4AA2"/>
    <w:rsid w:val="002A4C75"/>
    <w:rsid w:val="002A52DB"/>
    <w:rsid w:val="002A5381"/>
    <w:rsid w:val="002A6B8C"/>
    <w:rsid w:val="002A6C44"/>
    <w:rsid w:val="002A7EAC"/>
    <w:rsid w:val="002B0124"/>
    <w:rsid w:val="002B0821"/>
    <w:rsid w:val="002B12F4"/>
    <w:rsid w:val="002B1473"/>
    <w:rsid w:val="002B15E6"/>
    <w:rsid w:val="002B29A6"/>
    <w:rsid w:val="002B2DD6"/>
    <w:rsid w:val="002B38AF"/>
    <w:rsid w:val="002B4113"/>
    <w:rsid w:val="002B4597"/>
    <w:rsid w:val="002B55A8"/>
    <w:rsid w:val="002B5A4C"/>
    <w:rsid w:val="002B6787"/>
    <w:rsid w:val="002B6ACD"/>
    <w:rsid w:val="002B70FF"/>
    <w:rsid w:val="002B751A"/>
    <w:rsid w:val="002C03D5"/>
    <w:rsid w:val="002C04BD"/>
    <w:rsid w:val="002C04CF"/>
    <w:rsid w:val="002C08F7"/>
    <w:rsid w:val="002C0CBB"/>
    <w:rsid w:val="002C13BD"/>
    <w:rsid w:val="002C1C75"/>
    <w:rsid w:val="002C2AC1"/>
    <w:rsid w:val="002C304E"/>
    <w:rsid w:val="002C35BA"/>
    <w:rsid w:val="002C4A2C"/>
    <w:rsid w:val="002C4D5E"/>
    <w:rsid w:val="002C6563"/>
    <w:rsid w:val="002C657D"/>
    <w:rsid w:val="002C71DD"/>
    <w:rsid w:val="002D0504"/>
    <w:rsid w:val="002D0D99"/>
    <w:rsid w:val="002D120D"/>
    <w:rsid w:val="002D2261"/>
    <w:rsid w:val="002D25DE"/>
    <w:rsid w:val="002D32C4"/>
    <w:rsid w:val="002D4EEA"/>
    <w:rsid w:val="002D56BC"/>
    <w:rsid w:val="002D56D7"/>
    <w:rsid w:val="002D5788"/>
    <w:rsid w:val="002D5E7D"/>
    <w:rsid w:val="002D71EB"/>
    <w:rsid w:val="002D756D"/>
    <w:rsid w:val="002D7B25"/>
    <w:rsid w:val="002E0253"/>
    <w:rsid w:val="002E02C5"/>
    <w:rsid w:val="002E0ABA"/>
    <w:rsid w:val="002E132F"/>
    <w:rsid w:val="002E2531"/>
    <w:rsid w:val="002E25E1"/>
    <w:rsid w:val="002E2CFE"/>
    <w:rsid w:val="002E31FB"/>
    <w:rsid w:val="002E355B"/>
    <w:rsid w:val="002E3DE8"/>
    <w:rsid w:val="002E48BE"/>
    <w:rsid w:val="002E5D47"/>
    <w:rsid w:val="002E6A17"/>
    <w:rsid w:val="002E6C21"/>
    <w:rsid w:val="002E73C8"/>
    <w:rsid w:val="002E7B8C"/>
    <w:rsid w:val="002F065A"/>
    <w:rsid w:val="002F1913"/>
    <w:rsid w:val="002F2B5F"/>
    <w:rsid w:val="002F361E"/>
    <w:rsid w:val="002F420F"/>
    <w:rsid w:val="002F4DB1"/>
    <w:rsid w:val="002F528E"/>
    <w:rsid w:val="002F56D2"/>
    <w:rsid w:val="002F61C8"/>
    <w:rsid w:val="002F6D2B"/>
    <w:rsid w:val="002F713F"/>
    <w:rsid w:val="002F72EA"/>
    <w:rsid w:val="002F7F1B"/>
    <w:rsid w:val="00300368"/>
    <w:rsid w:val="00300D7D"/>
    <w:rsid w:val="0030123E"/>
    <w:rsid w:val="003033DE"/>
    <w:rsid w:val="00304983"/>
    <w:rsid w:val="00304BDD"/>
    <w:rsid w:val="00304D46"/>
    <w:rsid w:val="00307705"/>
    <w:rsid w:val="00310794"/>
    <w:rsid w:val="0031093E"/>
    <w:rsid w:val="00310E2C"/>
    <w:rsid w:val="003119A8"/>
    <w:rsid w:val="003127BB"/>
    <w:rsid w:val="00313703"/>
    <w:rsid w:val="00313B3A"/>
    <w:rsid w:val="00313E6A"/>
    <w:rsid w:val="003152ED"/>
    <w:rsid w:val="00315F4E"/>
    <w:rsid w:val="00316730"/>
    <w:rsid w:val="00316973"/>
    <w:rsid w:val="00316C60"/>
    <w:rsid w:val="00316CEA"/>
    <w:rsid w:val="0031728A"/>
    <w:rsid w:val="0031754F"/>
    <w:rsid w:val="00317A25"/>
    <w:rsid w:val="00321032"/>
    <w:rsid w:val="00321D7C"/>
    <w:rsid w:val="0032202B"/>
    <w:rsid w:val="003227CD"/>
    <w:rsid w:val="00323153"/>
    <w:rsid w:val="00323415"/>
    <w:rsid w:val="003248BC"/>
    <w:rsid w:val="003249C2"/>
    <w:rsid w:val="0032546D"/>
    <w:rsid w:val="003260A7"/>
    <w:rsid w:val="0032625A"/>
    <w:rsid w:val="00326A14"/>
    <w:rsid w:val="0032777E"/>
    <w:rsid w:val="003277A2"/>
    <w:rsid w:val="0032788E"/>
    <w:rsid w:val="00327CA2"/>
    <w:rsid w:val="003304BC"/>
    <w:rsid w:val="00330954"/>
    <w:rsid w:val="00330FC6"/>
    <w:rsid w:val="003323E1"/>
    <w:rsid w:val="00332BE6"/>
    <w:rsid w:val="003333B7"/>
    <w:rsid w:val="0033374D"/>
    <w:rsid w:val="00333BFD"/>
    <w:rsid w:val="0033490B"/>
    <w:rsid w:val="00335263"/>
    <w:rsid w:val="0033569E"/>
    <w:rsid w:val="003361A3"/>
    <w:rsid w:val="003361EB"/>
    <w:rsid w:val="0033653E"/>
    <w:rsid w:val="003371F8"/>
    <w:rsid w:val="0034053C"/>
    <w:rsid w:val="0034070B"/>
    <w:rsid w:val="00340886"/>
    <w:rsid w:val="00340DBA"/>
    <w:rsid w:val="0034121D"/>
    <w:rsid w:val="003429F9"/>
    <w:rsid w:val="00342E26"/>
    <w:rsid w:val="0034346D"/>
    <w:rsid w:val="003463A7"/>
    <w:rsid w:val="00346969"/>
    <w:rsid w:val="00346D7D"/>
    <w:rsid w:val="00346E3D"/>
    <w:rsid w:val="0034789B"/>
    <w:rsid w:val="00347B48"/>
    <w:rsid w:val="00347D4F"/>
    <w:rsid w:val="0035079F"/>
    <w:rsid w:val="0035124D"/>
    <w:rsid w:val="003513B7"/>
    <w:rsid w:val="003525C7"/>
    <w:rsid w:val="00352B60"/>
    <w:rsid w:val="00354884"/>
    <w:rsid w:val="00354BB1"/>
    <w:rsid w:val="00355879"/>
    <w:rsid w:val="003558F8"/>
    <w:rsid w:val="00355986"/>
    <w:rsid w:val="00356428"/>
    <w:rsid w:val="003606FE"/>
    <w:rsid w:val="00360C56"/>
    <w:rsid w:val="00361AD4"/>
    <w:rsid w:val="0036279F"/>
    <w:rsid w:val="003632F8"/>
    <w:rsid w:val="00363DF7"/>
    <w:rsid w:val="00365BAF"/>
    <w:rsid w:val="00365EF8"/>
    <w:rsid w:val="003660EA"/>
    <w:rsid w:val="00367612"/>
    <w:rsid w:val="003677C1"/>
    <w:rsid w:val="00367C99"/>
    <w:rsid w:val="00367E6B"/>
    <w:rsid w:val="00367ED2"/>
    <w:rsid w:val="00370785"/>
    <w:rsid w:val="0037117E"/>
    <w:rsid w:val="00371D14"/>
    <w:rsid w:val="0037238D"/>
    <w:rsid w:val="00372E3A"/>
    <w:rsid w:val="00373185"/>
    <w:rsid w:val="00373712"/>
    <w:rsid w:val="00373A7A"/>
    <w:rsid w:val="00373C7A"/>
    <w:rsid w:val="00373F8D"/>
    <w:rsid w:val="00375EE9"/>
    <w:rsid w:val="00376E63"/>
    <w:rsid w:val="003770CD"/>
    <w:rsid w:val="00377A21"/>
    <w:rsid w:val="003810D6"/>
    <w:rsid w:val="003811BF"/>
    <w:rsid w:val="00381C84"/>
    <w:rsid w:val="003823C1"/>
    <w:rsid w:val="0038256D"/>
    <w:rsid w:val="00382754"/>
    <w:rsid w:val="00383708"/>
    <w:rsid w:val="00384F1C"/>
    <w:rsid w:val="003854FC"/>
    <w:rsid w:val="00385C0F"/>
    <w:rsid w:val="00385C24"/>
    <w:rsid w:val="00385C52"/>
    <w:rsid w:val="00385D63"/>
    <w:rsid w:val="00385EA2"/>
    <w:rsid w:val="00387552"/>
    <w:rsid w:val="003879AD"/>
    <w:rsid w:val="00387C19"/>
    <w:rsid w:val="003913BA"/>
    <w:rsid w:val="0039155D"/>
    <w:rsid w:val="00391E5D"/>
    <w:rsid w:val="00393634"/>
    <w:rsid w:val="00393B16"/>
    <w:rsid w:val="00394262"/>
    <w:rsid w:val="0039484E"/>
    <w:rsid w:val="00395D4E"/>
    <w:rsid w:val="00395FD6"/>
    <w:rsid w:val="003967CC"/>
    <w:rsid w:val="003969AD"/>
    <w:rsid w:val="0039710E"/>
    <w:rsid w:val="003973B1"/>
    <w:rsid w:val="003A11E3"/>
    <w:rsid w:val="003A1D5D"/>
    <w:rsid w:val="003A20B5"/>
    <w:rsid w:val="003A222C"/>
    <w:rsid w:val="003A28BA"/>
    <w:rsid w:val="003A2DF5"/>
    <w:rsid w:val="003A2FCE"/>
    <w:rsid w:val="003A30A9"/>
    <w:rsid w:val="003A3567"/>
    <w:rsid w:val="003A37F1"/>
    <w:rsid w:val="003A3AEA"/>
    <w:rsid w:val="003A3EFC"/>
    <w:rsid w:val="003A4202"/>
    <w:rsid w:val="003A4552"/>
    <w:rsid w:val="003A585F"/>
    <w:rsid w:val="003A652F"/>
    <w:rsid w:val="003A6E10"/>
    <w:rsid w:val="003A77D2"/>
    <w:rsid w:val="003B0CD8"/>
    <w:rsid w:val="003B115E"/>
    <w:rsid w:val="003B1ED6"/>
    <w:rsid w:val="003B2D92"/>
    <w:rsid w:val="003B34C5"/>
    <w:rsid w:val="003B3742"/>
    <w:rsid w:val="003B3D61"/>
    <w:rsid w:val="003B4667"/>
    <w:rsid w:val="003B5121"/>
    <w:rsid w:val="003B5193"/>
    <w:rsid w:val="003B537F"/>
    <w:rsid w:val="003B5740"/>
    <w:rsid w:val="003B5B5C"/>
    <w:rsid w:val="003B6064"/>
    <w:rsid w:val="003B6818"/>
    <w:rsid w:val="003B793B"/>
    <w:rsid w:val="003C0A6B"/>
    <w:rsid w:val="003C20C2"/>
    <w:rsid w:val="003C20E5"/>
    <w:rsid w:val="003C2639"/>
    <w:rsid w:val="003C26B5"/>
    <w:rsid w:val="003C3BB7"/>
    <w:rsid w:val="003C3D6A"/>
    <w:rsid w:val="003C3E0B"/>
    <w:rsid w:val="003C7D1E"/>
    <w:rsid w:val="003C7E18"/>
    <w:rsid w:val="003D0568"/>
    <w:rsid w:val="003D0630"/>
    <w:rsid w:val="003D11A4"/>
    <w:rsid w:val="003D14BF"/>
    <w:rsid w:val="003D18EB"/>
    <w:rsid w:val="003D1DA5"/>
    <w:rsid w:val="003D2464"/>
    <w:rsid w:val="003D2E59"/>
    <w:rsid w:val="003D3697"/>
    <w:rsid w:val="003D3820"/>
    <w:rsid w:val="003D502E"/>
    <w:rsid w:val="003D5E2A"/>
    <w:rsid w:val="003D70FD"/>
    <w:rsid w:val="003D78F9"/>
    <w:rsid w:val="003D79A9"/>
    <w:rsid w:val="003D7B52"/>
    <w:rsid w:val="003E00EE"/>
    <w:rsid w:val="003E06BA"/>
    <w:rsid w:val="003E10CB"/>
    <w:rsid w:val="003E19C2"/>
    <w:rsid w:val="003E2E83"/>
    <w:rsid w:val="003E332E"/>
    <w:rsid w:val="003E43BD"/>
    <w:rsid w:val="003E52F4"/>
    <w:rsid w:val="003E6669"/>
    <w:rsid w:val="003E6C46"/>
    <w:rsid w:val="003E7FB2"/>
    <w:rsid w:val="003F0F4D"/>
    <w:rsid w:val="003F1A2A"/>
    <w:rsid w:val="003F2338"/>
    <w:rsid w:val="003F2952"/>
    <w:rsid w:val="003F2C44"/>
    <w:rsid w:val="003F30DD"/>
    <w:rsid w:val="003F30FE"/>
    <w:rsid w:val="003F3753"/>
    <w:rsid w:val="003F3C9C"/>
    <w:rsid w:val="003F3CC3"/>
    <w:rsid w:val="003F4093"/>
    <w:rsid w:val="003F4336"/>
    <w:rsid w:val="003F48DE"/>
    <w:rsid w:val="003F5F5A"/>
    <w:rsid w:val="003F64CA"/>
    <w:rsid w:val="003F6540"/>
    <w:rsid w:val="003F6606"/>
    <w:rsid w:val="003F6EA0"/>
    <w:rsid w:val="003F7446"/>
    <w:rsid w:val="004007A0"/>
    <w:rsid w:val="00400AC4"/>
    <w:rsid w:val="0040137A"/>
    <w:rsid w:val="00401B52"/>
    <w:rsid w:val="00401B59"/>
    <w:rsid w:val="00402401"/>
    <w:rsid w:val="00402E07"/>
    <w:rsid w:val="00402E4C"/>
    <w:rsid w:val="0040301B"/>
    <w:rsid w:val="00403D20"/>
    <w:rsid w:val="00404A5F"/>
    <w:rsid w:val="00404C7B"/>
    <w:rsid w:val="004054D0"/>
    <w:rsid w:val="00405E85"/>
    <w:rsid w:val="004076B0"/>
    <w:rsid w:val="00407928"/>
    <w:rsid w:val="004106A7"/>
    <w:rsid w:val="00410709"/>
    <w:rsid w:val="0041095A"/>
    <w:rsid w:val="00410CD5"/>
    <w:rsid w:val="00411050"/>
    <w:rsid w:val="00411423"/>
    <w:rsid w:val="004115D9"/>
    <w:rsid w:val="00411829"/>
    <w:rsid w:val="00412169"/>
    <w:rsid w:val="004121CB"/>
    <w:rsid w:val="004124ED"/>
    <w:rsid w:val="00412732"/>
    <w:rsid w:val="00412E37"/>
    <w:rsid w:val="00412E46"/>
    <w:rsid w:val="0041439E"/>
    <w:rsid w:val="004144E3"/>
    <w:rsid w:val="00414AC2"/>
    <w:rsid w:val="00415CC4"/>
    <w:rsid w:val="00415E14"/>
    <w:rsid w:val="004162EA"/>
    <w:rsid w:val="00416789"/>
    <w:rsid w:val="004167EC"/>
    <w:rsid w:val="004167FD"/>
    <w:rsid w:val="00416A5D"/>
    <w:rsid w:val="0041777F"/>
    <w:rsid w:val="004177B6"/>
    <w:rsid w:val="00417E5E"/>
    <w:rsid w:val="00420273"/>
    <w:rsid w:val="0042103D"/>
    <w:rsid w:val="0042228F"/>
    <w:rsid w:val="00422723"/>
    <w:rsid w:val="00423689"/>
    <w:rsid w:val="004237E1"/>
    <w:rsid w:val="00423A5A"/>
    <w:rsid w:val="00423C22"/>
    <w:rsid w:val="004241F1"/>
    <w:rsid w:val="00424295"/>
    <w:rsid w:val="00424AA3"/>
    <w:rsid w:val="00424AFA"/>
    <w:rsid w:val="00425ED3"/>
    <w:rsid w:val="00426125"/>
    <w:rsid w:val="00426833"/>
    <w:rsid w:val="00426E67"/>
    <w:rsid w:val="00426FED"/>
    <w:rsid w:val="004303B0"/>
    <w:rsid w:val="00430578"/>
    <w:rsid w:val="0043059B"/>
    <w:rsid w:val="0043095F"/>
    <w:rsid w:val="00431E48"/>
    <w:rsid w:val="004324C4"/>
    <w:rsid w:val="00432D6B"/>
    <w:rsid w:val="00433E23"/>
    <w:rsid w:val="00434D0C"/>
    <w:rsid w:val="00436509"/>
    <w:rsid w:val="0043686F"/>
    <w:rsid w:val="0043745C"/>
    <w:rsid w:val="004376E7"/>
    <w:rsid w:val="0043782F"/>
    <w:rsid w:val="00437A40"/>
    <w:rsid w:val="00437B7E"/>
    <w:rsid w:val="0044227B"/>
    <w:rsid w:val="004422DB"/>
    <w:rsid w:val="00442570"/>
    <w:rsid w:val="00442571"/>
    <w:rsid w:val="00444497"/>
    <w:rsid w:val="004445F9"/>
    <w:rsid w:val="00444B25"/>
    <w:rsid w:val="00444F6E"/>
    <w:rsid w:val="00446AC8"/>
    <w:rsid w:val="00446ACA"/>
    <w:rsid w:val="004503A4"/>
    <w:rsid w:val="004503CA"/>
    <w:rsid w:val="00450D54"/>
    <w:rsid w:val="00452B58"/>
    <w:rsid w:val="00452C40"/>
    <w:rsid w:val="00453638"/>
    <w:rsid w:val="004546F2"/>
    <w:rsid w:val="00454790"/>
    <w:rsid w:val="00455223"/>
    <w:rsid w:val="00455B26"/>
    <w:rsid w:val="004568CC"/>
    <w:rsid w:val="00456E67"/>
    <w:rsid w:val="00457D51"/>
    <w:rsid w:val="0046024F"/>
    <w:rsid w:val="00460DDD"/>
    <w:rsid w:val="0046138E"/>
    <w:rsid w:val="00461460"/>
    <w:rsid w:val="004616E5"/>
    <w:rsid w:val="004618C0"/>
    <w:rsid w:val="004619E1"/>
    <w:rsid w:val="00461D0F"/>
    <w:rsid w:val="004627C2"/>
    <w:rsid w:val="00463D37"/>
    <w:rsid w:val="004648F7"/>
    <w:rsid w:val="00464967"/>
    <w:rsid w:val="00464AC3"/>
    <w:rsid w:val="00464C0B"/>
    <w:rsid w:val="00464C89"/>
    <w:rsid w:val="00465174"/>
    <w:rsid w:val="00465550"/>
    <w:rsid w:val="00466025"/>
    <w:rsid w:val="00470C46"/>
    <w:rsid w:val="004718CA"/>
    <w:rsid w:val="00471D0A"/>
    <w:rsid w:val="00471EE3"/>
    <w:rsid w:val="00473373"/>
    <w:rsid w:val="00473CAA"/>
    <w:rsid w:val="0047544B"/>
    <w:rsid w:val="00475F03"/>
    <w:rsid w:val="00477B2D"/>
    <w:rsid w:val="00477CB6"/>
    <w:rsid w:val="00477CBD"/>
    <w:rsid w:val="00480540"/>
    <w:rsid w:val="0048099B"/>
    <w:rsid w:val="00480AB0"/>
    <w:rsid w:val="00482A84"/>
    <w:rsid w:val="004832E0"/>
    <w:rsid w:val="00483D05"/>
    <w:rsid w:val="00483D74"/>
    <w:rsid w:val="00483D94"/>
    <w:rsid w:val="004851D0"/>
    <w:rsid w:val="004859B9"/>
    <w:rsid w:val="0048627D"/>
    <w:rsid w:val="004876C1"/>
    <w:rsid w:val="004876E2"/>
    <w:rsid w:val="00487C99"/>
    <w:rsid w:val="00490BCD"/>
    <w:rsid w:val="004910C9"/>
    <w:rsid w:val="00491358"/>
    <w:rsid w:val="00493830"/>
    <w:rsid w:val="004938DE"/>
    <w:rsid w:val="0049411D"/>
    <w:rsid w:val="0049433D"/>
    <w:rsid w:val="004945AF"/>
    <w:rsid w:val="00494D90"/>
    <w:rsid w:val="00495DA2"/>
    <w:rsid w:val="00495E39"/>
    <w:rsid w:val="00495F38"/>
    <w:rsid w:val="00496C99"/>
    <w:rsid w:val="0049730E"/>
    <w:rsid w:val="0049745D"/>
    <w:rsid w:val="00497B82"/>
    <w:rsid w:val="004A07C8"/>
    <w:rsid w:val="004A1E9C"/>
    <w:rsid w:val="004A2901"/>
    <w:rsid w:val="004A298C"/>
    <w:rsid w:val="004A2F6A"/>
    <w:rsid w:val="004A36B9"/>
    <w:rsid w:val="004A37B6"/>
    <w:rsid w:val="004A3911"/>
    <w:rsid w:val="004A41DE"/>
    <w:rsid w:val="004A44A9"/>
    <w:rsid w:val="004A46A8"/>
    <w:rsid w:val="004A5435"/>
    <w:rsid w:val="004A5783"/>
    <w:rsid w:val="004A5792"/>
    <w:rsid w:val="004A6747"/>
    <w:rsid w:val="004A6E41"/>
    <w:rsid w:val="004A7582"/>
    <w:rsid w:val="004B0046"/>
    <w:rsid w:val="004B0520"/>
    <w:rsid w:val="004B0C80"/>
    <w:rsid w:val="004B0F61"/>
    <w:rsid w:val="004B16DF"/>
    <w:rsid w:val="004B21CD"/>
    <w:rsid w:val="004B2FEC"/>
    <w:rsid w:val="004B39E7"/>
    <w:rsid w:val="004B49F1"/>
    <w:rsid w:val="004B4A93"/>
    <w:rsid w:val="004B4DDD"/>
    <w:rsid w:val="004B51A1"/>
    <w:rsid w:val="004B524D"/>
    <w:rsid w:val="004B5382"/>
    <w:rsid w:val="004B5E75"/>
    <w:rsid w:val="004B5EAF"/>
    <w:rsid w:val="004B615B"/>
    <w:rsid w:val="004B6DA0"/>
    <w:rsid w:val="004B6EA6"/>
    <w:rsid w:val="004B7F74"/>
    <w:rsid w:val="004C00F9"/>
    <w:rsid w:val="004C0D48"/>
    <w:rsid w:val="004C1627"/>
    <w:rsid w:val="004C1E3F"/>
    <w:rsid w:val="004C2210"/>
    <w:rsid w:val="004C22A3"/>
    <w:rsid w:val="004C244A"/>
    <w:rsid w:val="004C2A4F"/>
    <w:rsid w:val="004C502F"/>
    <w:rsid w:val="004C55D2"/>
    <w:rsid w:val="004C5AA4"/>
    <w:rsid w:val="004C5E75"/>
    <w:rsid w:val="004C5FD6"/>
    <w:rsid w:val="004C6A98"/>
    <w:rsid w:val="004C70D2"/>
    <w:rsid w:val="004D0891"/>
    <w:rsid w:val="004D1457"/>
    <w:rsid w:val="004D189C"/>
    <w:rsid w:val="004D2149"/>
    <w:rsid w:val="004D28BE"/>
    <w:rsid w:val="004D29CE"/>
    <w:rsid w:val="004D3132"/>
    <w:rsid w:val="004D3A27"/>
    <w:rsid w:val="004D3B7C"/>
    <w:rsid w:val="004D48E7"/>
    <w:rsid w:val="004D4C85"/>
    <w:rsid w:val="004D4D76"/>
    <w:rsid w:val="004D4DA9"/>
    <w:rsid w:val="004D4EE5"/>
    <w:rsid w:val="004D522A"/>
    <w:rsid w:val="004E0146"/>
    <w:rsid w:val="004E0474"/>
    <w:rsid w:val="004E0570"/>
    <w:rsid w:val="004E05D3"/>
    <w:rsid w:val="004E0780"/>
    <w:rsid w:val="004E0827"/>
    <w:rsid w:val="004E0856"/>
    <w:rsid w:val="004E1065"/>
    <w:rsid w:val="004E13D3"/>
    <w:rsid w:val="004E140D"/>
    <w:rsid w:val="004E16D8"/>
    <w:rsid w:val="004E2218"/>
    <w:rsid w:val="004E27D6"/>
    <w:rsid w:val="004E2CA5"/>
    <w:rsid w:val="004E2EDB"/>
    <w:rsid w:val="004E2EF4"/>
    <w:rsid w:val="004E2FC8"/>
    <w:rsid w:val="004E322B"/>
    <w:rsid w:val="004E3346"/>
    <w:rsid w:val="004E35E8"/>
    <w:rsid w:val="004E417F"/>
    <w:rsid w:val="004E479D"/>
    <w:rsid w:val="004E55F4"/>
    <w:rsid w:val="004E6712"/>
    <w:rsid w:val="004E6719"/>
    <w:rsid w:val="004E683C"/>
    <w:rsid w:val="004E69A5"/>
    <w:rsid w:val="004E6D09"/>
    <w:rsid w:val="004E7252"/>
    <w:rsid w:val="004E7CBE"/>
    <w:rsid w:val="004F0726"/>
    <w:rsid w:val="004F1991"/>
    <w:rsid w:val="004F2736"/>
    <w:rsid w:val="004F2953"/>
    <w:rsid w:val="004F2BEE"/>
    <w:rsid w:val="004F2D94"/>
    <w:rsid w:val="004F2F5F"/>
    <w:rsid w:val="004F3C6D"/>
    <w:rsid w:val="004F42DC"/>
    <w:rsid w:val="004F473C"/>
    <w:rsid w:val="004F4E15"/>
    <w:rsid w:val="004F4E99"/>
    <w:rsid w:val="004F5705"/>
    <w:rsid w:val="004F61BC"/>
    <w:rsid w:val="004F6753"/>
    <w:rsid w:val="004F742A"/>
    <w:rsid w:val="004F7525"/>
    <w:rsid w:val="004F7A61"/>
    <w:rsid w:val="0050013C"/>
    <w:rsid w:val="00501081"/>
    <w:rsid w:val="005023FA"/>
    <w:rsid w:val="00502C2B"/>
    <w:rsid w:val="0050454D"/>
    <w:rsid w:val="00504663"/>
    <w:rsid w:val="00505EFC"/>
    <w:rsid w:val="005067AC"/>
    <w:rsid w:val="00507753"/>
    <w:rsid w:val="00507901"/>
    <w:rsid w:val="005112A2"/>
    <w:rsid w:val="0051189C"/>
    <w:rsid w:val="005122BD"/>
    <w:rsid w:val="00512428"/>
    <w:rsid w:val="00512685"/>
    <w:rsid w:val="005126E2"/>
    <w:rsid w:val="00513427"/>
    <w:rsid w:val="0051395F"/>
    <w:rsid w:val="00515C04"/>
    <w:rsid w:val="00515F00"/>
    <w:rsid w:val="00516050"/>
    <w:rsid w:val="00516908"/>
    <w:rsid w:val="00516CB3"/>
    <w:rsid w:val="0051719B"/>
    <w:rsid w:val="00517A6D"/>
    <w:rsid w:val="00517BBE"/>
    <w:rsid w:val="005207B0"/>
    <w:rsid w:val="0052184C"/>
    <w:rsid w:val="00522027"/>
    <w:rsid w:val="00524141"/>
    <w:rsid w:val="005278E0"/>
    <w:rsid w:val="005301F0"/>
    <w:rsid w:val="0053121C"/>
    <w:rsid w:val="0053123E"/>
    <w:rsid w:val="00532ADA"/>
    <w:rsid w:val="00532F52"/>
    <w:rsid w:val="00532FDC"/>
    <w:rsid w:val="00533CB6"/>
    <w:rsid w:val="00534294"/>
    <w:rsid w:val="005343E5"/>
    <w:rsid w:val="0053466C"/>
    <w:rsid w:val="00534F30"/>
    <w:rsid w:val="005350A9"/>
    <w:rsid w:val="005350CF"/>
    <w:rsid w:val="00535150"/>
    <w:rsid w:val="00535EA1"/>
    <w:rsid w:val="00535F0E"/>
    <w:rsid w:val="00535F99"/>
    <w:rsid w:val="00536589"/>
    <w:rsid w:val="00536D3E"/>
    <w:rsid w:val="00540A4D"/>
    <w:rsid w:val="00541D18"/>
    <w:rsid w:val="005424A4"/>
    <w:rsid w:val="00542DF3"/>
    <w:rsid w:val="0054324A"/>
    <w:rsid w:val="00543C53"/>
    <w:rsid w:val="00543FB2"/>
    <w:rsid w:val="00545062"/>
    <w:rsid w:val="005456B7"/>
    <w:rsid w:val="005457E2"/>
    <w:rsid w:val="0054615B"/>
    <w:rsid w:val="0054694E"/>
    <w:rsid w:val="00550094"/>
    <w:rsid w:val="00550274"/>
    <w:rsid w:val="0055091B"/>
    <w:rsid w:val="00551AC7"/>
    <w:rsid w:val="00551FDF"/>
    <w:rsid w:val="00552195"/>
    <w:rsid w:val="00552688"/>
    <w:rsid w:val="00554465"/>
    <w:rsid w:val="005554F9"/>
    <w:rsid w:val="00555E9B"/>
    <w:rsid w:val="00555FBC"/>
    <w:rsid w:val="00556731"/>
    <w:rsid w:val="00557278"/>
    <w:rsid w:val="0055738D"/>
    <w:rsid w:val="0055741C"/>
    <w:rsid w:val="00557998"/>
    <w:rsid w:val="00557A4B"/>
    <w:rsid w:val="00560D61"/>
    <w:rsid w:val="00561806"/>
    <w:rsid w:val="00561F06"/>
    <w:rsid w:val="0056248F"/>
    <w:rsid w:val="0056337D"/>
    <w:rsid w:val="00563B56"/>
    <w:rsid w:val="00564688"/>
    <w:rsid w:val="005648C9"/>
    <w:rsid w:val="00564D71"/>
    <w:rsid w:val="00564F99"/>
    <w:rsid w:val="005659AC"/>
    <w:rsid w:val="005659D3"/>
    <w:rsid w:val="00565E86"/>
    <w:rsid w:val="0056633A"/>
    <w:rsid w:val="005664F6"/>
    <w:rsid w:val="005665AC"/>
    <w:rsid w:val="005667C7"/>
    <w:rsid w:val="00567354"/>
    <w:rsid w:val="00570904"/>
    <w:rsid w:val="00571CF8"/>
    <w:rsid w:val="00571FE5"/>
    <w:rsid w:val="0057299C"/>
    <w:rsid w:val="00572C82"/>
    <w:rsid w:val="00572E08"/>
    <w:rsid w:val="00573BBC"/>
    <w:rsid w:val="00573DF6"/>
    <w:rsid w:val="00574B1F"/>
    <w:rsid w:val="0057521B"/>
    <w:rsid w:val="00575CA3"/>
    <w:rsid w:val="00576D3A"/>
    <w:rsid w:val="00577335"/>
    <w:rsid w:val="00577501"/>
    <w:rsid w:val="005775F5"/>
    <w:rsid w:val="00577BA9"/>
    <w:rsid w:val="00577E8D"/>
    <w:rsid w:val="00577EBD"/>
    <w:rsid w:val="005800A6"/>
    <w:rsid w:val="005816A7"/>
    <w:rsid w:val="00581B54"/>
    <w:rsid w:val="005827ED"/>
    <w:rsid w:val="0058289C"/>
    <w:rsid w:val="00582BDA"/>
    <w:rsid w:val="00582CAA"/>
    <w:rsid w:val="00583115"/>
    <w:rsid w:val="00583394"/>
    <w:rsid w:val="005845FC"/>
    <w:rsid w:val="00584952"/>
    <w:rsid w:val="00584E8B"/>
    <w:rsid w:val="0058549E"/>
    <w:rsid w:val="005861A3"/>
    <w:rsid w:val="0058750B"/>
    <w:rsid w:val="00590427"/>
    <w:rsid w:val="00590D70"/>
    <w:rsid w:val="005910C8"/>
    <w:rsid w:val="005910D9"/>
    <w:rsid w:val="00591397"/>
    <w:rsid w:val="00591406"/>
    <w:rsid w:val="00591931"/>
    <w:rsid w:val="00592758"/>
    <w:rsid w:val="00593163"/>
    <w:rsid w:val="00593FFF"/>
    <w:rsid w:val="005940FB"/>
    <w:rsid w:val="00595B46"/>
    <w:rsid w:val="005A067E"/>
    <w:rsid w:val="005A10A6"/>
    <w:rsid w:val="005A21D9"/>
    <w:rsid w:val="005A25BA"/>
    <w:rsid w:val="005A2D3D"/>
    <w:rsid w:val="005A3203"/>
    <w:rsid w:val="005A33ED"/>
    <w:rsid w:val="005A5A35"/>
    <w:rsid w:val="005A6395"/>
    <w:rsid w:val="005A7043"/>
    <w:rsid w:val="005A78B4"/>
    <w:rsid w:val="005A7968"/>
    <w:rsid w:val="005A7B7B"/>
    <w:rsid w:val="005A7B98"/>
    <w:rsid w:val="005A7CB0"/>
    <w:rsid w:val="005B01DD"/>
    <w:rsid w:val="005B111C"/>
    <w:rsid w:val="005B1534"/>
    <w:rsid w:val="005B16E9"/>
    <w:rsid w:val="005B304A"/>
    <w:rsid w:val="005B31FE"/>
    <w:rsid w:val="005B3340"/>
    <w:rsid w:val="005B35BC"/>
    <w:rsid w:val="005B4B3A"/>
    <w:rsid w:val="005B5BDC"/>
    <w:rsid w:val="005B751F"/>
    <w:rsid w:val="005B7E59"/>
    <w:rsid w:val="005C0129"/>
    <w:rsid w:val="005C12A8"/>
    <w:rsid w:val="005C157F"/>
    <w:rsid w:val="005C1931"/>
    <w:rsid w:val="005C28FD"/>
    <w:rsid w:val="005C45C5"/>
    <w:rsid w:val="005C53DC"/>
    <w:rsid w:val="005C634C"/>
    <w:rsid w:val="005C6F99"/>
    <w:rsid w:val="005C7565"/>
    <w:rsid w:val="005C790D"/>
    <w:rsid w:val="005C7A4C"/>
    <w:rsid w:val="005C7E67"/>
    <w:rsid w:val="005D01C9"/>
    <w:rsid w:val="005D053B"/>
    <w:rsid w:val="005D057F"/>
    <w:rsid w:val="005D07DB"/>
    <w:rsid w:val="005D0BF3"/>
    <w:rsid w:val="005D1512"/>
    <w:rsid w:val="005D2F2F"/>
    <w:rsid w:val="005D2FA9"/>
    <w:rsid w:val="005D3659"/>
    <w:rsid w:val="005D3CF8"/>
    <w:rsid w:val="005D4A14"/>
    <w:rsid w:val="005D5588"/>
    <w:rsid w:val="005D5E49"/>
    <w:rsid w:val="005D63DC"/>
    <w:rsid w:val="005D6904"/>
    <w:rsid w:val="005D705B"/>
    <w:rsid w:val="005D7475"/>
    <w:rsid w:val="005D765E"/>
    <w:rsid w:val="005E1DCC"/>
    <w:rsid w:val="005E3B96"/>
    <w:rsid w:val="005E424D"/>
    <w:rsid w:val="005E464A"/>
    <w:rsid w:val="005E4C08"/>
    <w:rsid w:val="005E5219"/>
    <w:rsid w:val="005E56D1"/>
    <w:rsid w:val="005E57CC"/>
    <w:rsid w:val="005E5F99"/>
    <w:rsid w:val="005E6629"/>
    <w:rsid w:val="005E7453"/>
    <w:rsid w:val="005E7727"/>
    <w:rsid w:val="005E779A"/>
    <w:rsid w:val="005E7DF8"/>
    <w:rsid w:val="005F0DE1"/>
    <w:rsid w:val="005F1657"/>
    <w:rsid w:val="005F2133"/>
    <w:rsid w:val="005F38C7"/>
    <w:rsid w:val="005F4634"/>
    <w:rsid w:val="005F4F8A"/>
    <w:rsid w:val="005F59D1"/>
    <w:rsid w:val="005F5EF0"/>
    <w:rsid w:val="005F6C5A"/>
    <w:rsid w:val="005F6DD5"/>
    <w:rsid w:val="005F6E6B"/>
    <w:rsid w:val="005F7E5A"/>
    <w:rsid w:val="005F7EDA"/>
    <w:rsid w:val="00600B0C"/>
    <w:rsid w:val="00603724"/>
    <w:rsid w:val="0060387D"/>
    <w:rsid w:val="006038B0"/>
    <w:rsid w:val="006041A3"/>
    <w:rsid w:val="0060451C"/>
    <w:rsid w:val="00605335"/>
    <w:rsid w:val="0060543E"/>
    <w:rsid w:val="0060697A"/>
    <w:rsid w:val="00607068"/>
    <w:rsid w:val="006120BD"/>
    <w:rsid w:val="00612854"/>
    <w:rsid w:val="00612C7C"/>
    <w:rsid w:val="00613475"/>
    <w:rsid w:val="00613749"/>
    <w:rsid w:val="00613B65"/>
    <w:rsid w:val="006150CE"/>
    <w:rsid w:val="006157BF"/>
    <w:rsid w:val="00616DAE"/>
    <w:rsid w:val="00616DCB"/>
    <w:rsid w:val="00617733"/>
    <w:rsid w:val="00620065"/>
    <w:rsid w:val="00620645"/>
    <w:rsid w:val="00620FEF"/>
    <w:rsid w:val="00621687"/>
    <w:rsid w:val="006218FC"/>
    <w:rsid w:val="006230F6"/>
    <w:rsid w:val="0062317F"/>
    <w:rsid w:val="006238E0"/>
    <w:rsid w:val="0062398A"/>
    <w:rsid w:val="00623C51"/>
    <w:rsid w:val="00623F4A"/>
    <w:rsid w:val="006256BA"/>
    <w:rsid w:val="006264AD"/>
    <w:rsid w:val="00626F42"/>
    <w:rsid w:val="006271C6"/>
    <w:rsid w:val="00627902"/>
    <w:rsid w:val="00627A32"/>
    <w:rsid w:val="0063073C"/>
    <w:rsid w:val="00630F51"/>
    <w:rsid w:val="0063132F"/>
    <w:rsid w:val="0063154B"/>
    <w:rsid w:val="00632412"/>
    <w:rsid w:val="00632431"/>
    <w:rsid w:val="00632486"/>
    <w:rsid w:val="00632F7E"/>
    <w:rsid w:val="00633A39"/>
    <w:rsid w:val="00633BD3"/>
    <w:rsid w:val="006348C4"/>
    <w:rsid w:val="00634A51"/>
    <w:rsid w:val="00636A06"/>
    <w:rsid w:val="00637D61"/>
    <w:rsid w:val="006409E5"/>
    <w:rsid w:val="00640A98"/>
    <w:rsid w:val="00640E3A"/>
    <w:rsid w:val="00641263"/>
    <w:rsid w:val="0064126D"/>
    <w:rsid w:val="00641470"/>
    <w:rsid w:val="00641509"/>
    <w:rsid w:val="0064186D"/>
    <w:rsid w:val="0064243B"/>
    <w:rsid w:val="0064245A"/>
    <w:rsid w:val="0064257D"/>
    <w:rsid w:val="00642794"/>
    <w:rsid w:val="00642B4E"/>
    <w:rsid w:val="00643081"/>
    <w:rsid w:val="006433E3"/>
    <w:rsid w:val="0064399A"/>
    <w:rsid w:val="0064449E"/>
    <w:rsid w:val="00644C5D"/>
    <w:rsid w:val="006453F6"/>
    <w:rsid w:val="00645B73"/>
    <w:rsid w:val="00645EB8"/>
    <w:rsid w:val="0064654A"/>
    <w:rsid w:val="00647DDB"/>
    <w:rsid w:val="00651A00"/>
    <w:rsid w:val="006520F0"/>
    <w:rsid w:val="00652A6A"/>
    <w:rsid w:val="00652F51"/>
    <w:rsid w:val="006536B1"/>
    <w:rsid w:val="00653E2F"/>
    <w:rsid w:val="00654A12"/>
    <w:rsid w:val="00655999"/>
    <w:rsid w:val="006569C4"/>
    <w:rsid w:val="0066015B"/>
    <w:rsid w:val="00660821"/>
    <w:rsid w:val="006612B3"/>
    <w:rsid w:val="006617A7"/>
    <w:rsid w:val="00662405"/>
    <w:rsid w:val="00662E5A"/>
    <w:rsid w:val="0066372E"/>
    <w:rsid w:val="0066373C"/>
    <w:rsid w:val="0066377A"/>
    <w:rsid w:val="00664ACC"/>
    <w:rsid w:val="00664B45"/>
    <w:rsid w:val="00665F51"/>
    <w:rsid w:val="00666643"/>
    <w:rsid w:val="00667419"/>
    <w:rsid w:val="00667422"/>
    <w:rsid w:val="006677B5"/>
    <w:rsid w:val="00670029"/>
    <w:rsid w:val="00670770"/>
    <w:rsid w:val="00670774"/>
    <w:rsid w:val="00670CF4"/>
    <w:rsid w:val="00671FAB"/>
    <w:rsid w:val="0067241C"/>
    <w:rsid w:val="00672EF0"/>
    <w:rsid w:val="006737D7"/>
    <w:rsid w:val="00675578"/>
    <w:rsid w:val="00675734"/>
    <w:rsid w:val="0067595F"/>
    <w:rsid w:val="006760DD"/>
    <w:rsid w:val="0067624F"/>
    <w:rsid w:val="00676C04"/>
    <w:rsid w:val="0067705F"/>
    <w:rsid w:val="006774F6"/>
    <w:rsid w:val="006809A1"/>
    <w:rsid w:val="006811D8"/>
    <w:rsid w:val="00681A52"/>
    <w:rsid w:val="00681BA2"/>
    <w:rsid w:val="0068264F"/>
    <w:rsid w:val="0068284E"/>
    <w:rsid w:val="00682C27"/>
    <w:rsid w:val="00682D45"/>
    <w:rsid w:val="00682E1A"/>
    <w:rsid w:val="006832DF"/>
    <w:rsid w:val="00683D48"/>
    <w:rsid w:val="00684F42"/>
    <w:rsid w:val="0068552A"/>
    <w:rsid w:val="00685BB6"/>
    <w:rsid w:val="00686421"/>
    <w:rsid w:val="006872C3"/>
    <w:rsid w:val="006874F7"/>
    <w:rsid w:val="00687849"/>
    <w:rsid w:val="00687D9E"/>
    <w:rsid w:val="0069098B"/>
    <w:rsid w:val="00691B2F"/>
    <w:rsid w:val="0069292F"/>
    <w:rsid w:val="00692E98"/>
    <w:rsid w:val="0069417B"/>
    <w:rsid w:val="00694F0A"/>
    <w:rsid w:val="00696F9E"/>
    <w:rsid w:val="00697426"/>
    <w:rsid w:val="006977E9"/>
    <w:rsid w:val="00697A99"/>
    <w:rsid w:val="006A09E2"/>
    <w:rsid w:val="006A0B67"/>
    <w:rsid w:val="006A0F67"/>
    <w:rsid w:val="006A12B3"/>
    <w:rsid w:val="006A1F13"/>
    <w:rsid w:val="006A21B8"/>
    <w:rsid w:val="006A250F"/>
    <w:rsid w:val="006A2F2D"/>
    <w:rsid w:val="006A3373"/>
    <w:rsid w:val="006A3621"/>
    <w:rsid w:val="006A4E22"/>
    <w:rsid w:val="006A509B"/>
    <w:rsid w:val="006A59F0"/>
    <w:rsid w:val="006A6330"/>
    <w:rsid w:val="006A6F16"/>
    <w:rsid w:val="006A7E49"/>
    <w:rsid w:val="006B17FE"/>
    <w:rsid w:val="006B1814"/>
    <w:rsid w:val="006B209D"/>
    <w:rsid w:val="006B2F12"/>
    <w:rsid w:val="006B30C1"/>
    <w:rsid w:val="006B30DE"/>
    <w:rsid w:val="006B3DAD"/>
    <w:rsid w:val="006B428F"/>
    <w:rsid w:val="006B46A1"/>
    <w:rsid w:val="006B56EF"/>
    <w:rsid w:val="006B6077"/>
    <w:rsid w:val="006B66BF"/>
    <w:rsid w:val="006B68FC"/>
    <w:rsid w:val="006B718C"/>
    <w:rsid w:val="006B7711"/>
    <w:rsid w:val="006B7D3A"/>
    <w:rsid w:val="006B7F97"/>
    <w:rsid w:val="006C0432"/>
    <w:rsid w:val="006C04FE"/>
    <w:rsid w:val="006C26D2"/>
    <w:rsid w:val="006C2DD3"/>
    <w:rsid w:val="006C3107"/>
    <w:rsid w:val="006C33F5"/>
    <w:rsid w:val="006C3950"/>
    <w:rsid w:val="006C424D"/>
    <w:rsid w:val="006C494F"/>
    <w:rsid w:val="006C5DB7"/>
    <w:rsid w:val="006C615E"/>
    <w:rsid w:val="006C6B94"/>
    <w:rsid w:val="006C7724"/>
    <w:rsid w:val="006C7818"/>
    <w:rsid w:val="006C784A"/>
    <w:rsid w:val="006C7A5E"/>
    <w:rsid w:val="006C7BE0"/>
    <w:rsid w:val="006D0505"/>
    <w:rsid w:val="006D136F"/>
    <w:rsid w:val="006D1E31"/>
    <w:rsid w:val="006D1EC0"/>
    <w:rsid w:val="006D293F"/>
    <w:rsid w:val="006D29FE"/>
    <w:rsid w:val="006D2E71"/>
    <w:rsid w:val="006D3272"/>
    <w:rsid w:val="006D36FB"/>
    <w:rsid w:val="006D3C00"/>
    <w:rsid w:val="006D4483"/>
    <w:rsid w:val="006D5CFB"/>
    <w:rsid w:val="006D5E49"/>
    <w:rsid w:val="006D64F0"/>
    <w:rsid w:val="006D67C7"/>
    <w:rsid w:val="006D7280"/>
    <w:rsid w:val="006D73CB"/>
    <w:rsid w:val="006D7B4F"/>
    <w:rsid w:val="006E111A"/>
    <w:rsid w:val="006E130C"/>
    <w:rsid w:val="006E1D84"/>
    <w:rsid w:val="006E2EB1"/>
    <w:rsid w:val="006E31F2"/>
    <w:rsid w:val="006E3B6B"/>
    <w:rsid w:val="006E3F75"/>
    <w:rsid w:val="006E4F87"/>
    <w:rsid w:val="006E5399"/>
    <w:rsid w:val="006E5A33"/>
    <w:rsid w:val="006E6222"/>
    <w:rsid w:val="006E764D"/>
    <w:rsid w:val="006F0284"/>
    <w:rsid w:val="006F06AC"/>
    <w:rsid w:val="006F0999"/>
    <w:rsid w:val="006F1D9A"/>
    <w:rsid w:val="006F2189"/>
    <w:rsid w:val="006F2379"/>
    <w:rsid w:val="006F27AF"/>
    <w:rsid w:val="006F3551"/>
    <w:rsid w:val="006F36F5"/>
    <w:rsid w:val="006F38FD"/>
    <w:rsid w:val="006F4AE5"/>
    <w:rsid w:val="006F4C41"/>
    <w:rsid w:val="006F5A04"/>
    <w:rsid w:val="006F6FAF"/>
    <w:rsid w:val="006F7454"/>
    <w:rsid w:val="00700503"/>
    <w:rsid w:val="0070069A"/>
    <w:rsid w:val="00701224"/>
    <w:rsid w:val="007013A0"/>
    <w:rsid w:val="00701C3C"/>
    <w:rsid w:val="00701C7D"/>
    <w:rsid w:val="007022F5"/>
    <w:rsid w:val="0070371A"/>
    <w:rsid w:val="00703874"/>
    <w:rsid w:val="00704AFE"/>
    <w:rsid w:val="007057BF"/>
    <w:rsid w:val="00705B13"/>
    <w:rsid w:val="00706324"/>
    <w:rsid w:val="00706537"/>
    <w:rsid w:val="00706EFA"/>
    <w:rsid w:val="00706F52"/>
    <w:rsid w:val="00707C80"/>
    <w:rsid w:val="00710215"/>
    <w:rsid w:val="0071077C"/>
    <w:rsid w:val="00710AD3"/>
    <w:rsid w:val="00710FCE"/>
    <w:rsid w:val="007111CE"/>
    <w:rsid w:val="00711269"/>
    <w:rsid w:val="00713632"/>
    <w:rsid w:val="00713AD2"/>
    <w:rsid w:val="00713CFC"/>
    <w:rsid w:val="00714632"/>
    <w:rsid w:val="007148D0"/>
    <w:rsid w:val="007153A2"/>
    <w:rsid w:val="007153C0"/>
    <w:rsid w:val="00715567"/>
    <w:rsid w:val="0071594C"/>
    <w:rsid w:val="00716541"/>
    <w:rsid w:val="00716CD2"/>
    <w:rsid w:val="00717365"/>
    <w:rsid w:val="007176A9"/>
    <w:rsid w:val="0072166C"/>
    <w:rsid w:val="00722011"/>
    <w:rsid w:val="007227B0"/>
    <w:rsid w:val="007243DF"/>
    <w:rsid w:val="00724BDD"/>
    <w:rsid w:val="00724FDB"/>
    <w:rsid w:val="0072574C"/>
    <w:rsid w:val="00725862"/>
    <w:rsid w:val="00725B35"/>
    <w:rsid w:val="00725D04"/>
    <w:rsid w:val="0072611E"/>
    <w:rsid w:val="00726599"/>
    <w:rsid w:val="007266B5"/>
    <w:rsid w:val="00727E3F"/>
    <w:rsid w:val="007304DB"/>
    <w:rsid w:val="007307E9"/>
    <w:rsid w:val="00730ABB"/>
    <w:rsid w:val="0073151D"/>
    <w:rsid w:val="00731B28"/>
    <w:rsid w:val="00733701"/>
    <w:rsid w:val="007337C7"/>
    <w:rsid w:val="0073389D"/>
    <w:rsid w:val="00733EDC"/>
    <w:rsid w:val="007351C7"/>
    <w:rsid w:val="0073520E"/>
    <w:rsid w:val="00735D48"/>
    <w:rsid w:val="00740D57"/>
    <w:rsid w:val="00740E75"/>
    <w:rsid w:val="00742855"/>
    <w:rsid w:val="0074290C"/>
    <w:rsid w:val="00742DD5"/>
    <w:rsid w:val="00742E69"/>
    <w:rsid w:val="007433F7"/>
    <w:rsid w:val="007447A1"/>
    <w:rsid w:val="007472F9"/>
    <w:rsid w:val="00747B30"/>
    <w:rsid w:val="007505EB"/>
    <w:rsid w:val="0075082C"/>
    <w:rsid w:val="00751E92"/>
    <w:rsid w:val="007537E6"/>
    <w:rsid w:val="00753C02"/>
    <w:rsid w:val="00753E25"/>
    <w:rsid w:val="00754BE8"/>
    <w:rsid w:val="007552D1"/>
    <w:rsid w:val="00755EA7"/>
    <w:rsid w:val="00756413"/>
    <w:rsid w:val="00756AF9"/>
    <w:rsid w:val="00756BE3"/>
    <w:rsid w:val="00756CBE"/>
    <w:rsid w:val="00756D3D"/>
    <w:rsid w:val="00756FA4"/>
    <w:rsid w:val="007572CA"/>
    <w:rsid w:val="00757C30"/>
    <w:rsid w:val="007601B9"/>
    <w:rsid w:val="00760A4B"/>
    <w:rsid w:val="00760B0E"/>
    <w:rsid w:val="00760E29"/>
    <w:rsid w:val="00762068"/>
    <w:rsid w:val="00762253"/>
    <w:rsid w:val="00762312"/>
    <w:rsid w:val="007632DC"/>
    <w:rsid w:val="00764AF7"/>
    <w:rsid w:val="0076507F"/>
    <w:rsid w:val="007657D8"/>
    <w:rsid w:val="0076627F"/>
    <w:rsid w:val="007668C9"/>
    <w:rsid w:val="00766901"/>
    <w:rsid w:val="007669F8"/>
    <w:rsid w:val="00766B9F"/>
    <w:rsid w:val="00767179"/>
    <w:rsid w:val="007674BC"/>
    <w:rsid w:val="00767996"/>
    <w:rsid w:val="00770787"/>
    <w:rsid w:val="00770887"/>
    <w:rsid w:val="0077115E"/>
    <w:rsid w:val="0077273F"/>
    <w:rsid w:val="00772E91"/>
    <w:rsid w:val="00773424"/>
    <w:rsid w:val="007739B0"/>
    <w:rsid w:val="00774201"/>
    <w:rsid w:val="00774E02"/>
    <w:rsid w:val="00774E6B"/>
    <w:rsid w:val="00774FED"/>
    <w:rsid w:val="00776275"/>
    <w:rsid w:val="00776613"/>
    <w:rsid w:val="00776B0A"/>
    <w:rsid w:val="00777041"/>
    <w:rsid w:val="00777F22"/>
    <w:rsid w:val="0078000E"/>
    <w:rsid w:val="007801FD"/>
    <w:rsid w:val="00780437"/>
    <w:rsid w:val="00781672"/>
    <w:rsid w:val="00781737"/>
    <w:rsid w:val="00781BA2"/>
    <w:rsid w:val="00781BB8"/>
    <w:rsid w:val="00782A94"/>
    <w:rsid w:val="00783127"/>
    <w:rsid w:val="007836DF"/>
    <w:rsid w:val="00784852"/>
    <w:rsid w:val="007864EE"/>
    <w:rsid w:val="00786B56"/>
    <w:rsid w:val="00786EC0"/>
    <w:rsid w:val="007875FA"/>
    <w:rsid w:val="00787A05"/>
    <w:rsid w:val="007909FB"/>
    <w:rsid w:val="007917ED"/>
    <w:rsid w:val="0079425D"/>
    <w:rsid w:val="00794550"/>
    <w:rsid w:val="007949AE"/>
    <w:rsid w:val="00795063"/>
    <w:rsid w:val="00796880"/>
    <w:rsid w:val="00796D48"/>
    <w:rsid w:val="007A07EB"/>
    <w:rsid w:val="007A0A9E"/>
    <w:rsid w:val="007A1446"/>
    <w:rsid w:val="007A19AB"/>
    <w:rsid w:val="007A1FAB"/>
    <w:rsid w:val="007A2960"/>
    <w:rsid w:val="007A336C"/>
    <w:rsid w:val="007A3449"/>
    <w:rsid w:val="007A3DB6"/>
    <w:rsid w:val="007A4686"/>
    <w:rsid w:val="007A4FAE"/>
    <w:rsid w:val="007A51DF"/>
    <w:rsid w:val="007A55C5"/>
    <w:rsid w:val="007A5FDD"/>
    <w:rsid w:val="007A62DE"/>
    <w:rsid w:val="007A6D8B"/>
    <w:rsid w:val="007A7B80"/>
    <w:rsid w:val="007B0309"/>
    <w:rsid w:val="007B085C"/>
    <w:rsid w:val="007B231A"/>
    <w:rsid w:val="007B3574"/>
    <w:rsid w:val="007B49A4"/>
    <w:rsid w:val="007B4F15"/>
    <w:rsid w:val="007B56F7"/>
    <w:rsid w:val="007B757B"/>
    <w:rsid w:val="007B79C5"/>
    <w:rsid w:val="007B7FE7"/>
    <w:rsid w:val="007C12CB"/>
    <w:rsid w:val="007C1320"/>
    <w:rsid w:val="007C229B"/>
    <w:rsid w:val="007C2B91"/>
    <w:rsid w:val="007C3893"/>
    <w:rsid w:val="007C49C8"/>
    <w:rsid w:val="007C504C"/>
    <w:rsid w:val="007C626B"/>
    <w:rsid w:val="007C6C68"/>
    <w:rsid w:val="007C6EA4"/>
    <w:rsid w:val="007C78AA"/>
    <w:rsid w:val="007D0F14"/>
    <w:rsid w:val="007D1638"/>
    <w:rsid w:val="007D18EF"/>
    <w:rsid w:val="007D2578"/>
    <w:rsid w:val="007D25DC"/>
    <w:rsid w:val="007D2DAF"/>
    <w:rsid w:val="007D3093"/>
    <w:rsid w:val="007D38E2"/>
    <w:rsid w:val="007D45B2"/>
    <w:rsid w:val="007D4AA5"/>
    <w:rsid w:val="007D4E21"/>
    <w:rsid w:val="007D5248"/>
    <w:rsid w:val="007D5540"/>
    <w:rsid w:val="007D584A"/>
    <w:rsid w:val="007D5A64"/>
    <w:rsid w:val="007D5C05"/>
    <w:rsid w:val="007D6990"/>
    <w:rsid w:val="007D71D5"/>
    <w:rsid w:val="007D7AA7"/>
    <w:rsid w:val="007D7EAD"/>
    <w:rsid w:val="007E066D"/>
    <w:rsid w:val="007E15B9"/>
    <w:rsid w:val="007E1AD8"/>
    <w:rsid w:val="007E1D72"/>
    <w:rsid w:val="007E2202"/>
    <w:rsid w:val="007E22AC"/>
    <w:rsid w:val="007E24C5"/>
    <w:rsid w:val="007E2546"/>
    <w:rsid w:val="007E2859"/>
    <w:rsid w:val="007E29C6"/>
    <w:rsid w:val="007E37F2"/>
    <w:rsid w:val="007E4890"/>
    <w:rsid w:val="007E5450"/>
    <w:rsid w:val="007E57EB"/>
    <w:rsid w:val="007E60B1"/>
    <w:rsid w:val="007E6127"/>
    <w:rsid w:val="007E65CE"/>
    <w:rsid w:val="007E7433"/>
    <w:rsid w:val="007E785B"/>
    <w:rsid w:val="007E7E48"/>
    <w:rsid w:val="007F06B7"/>
    <w:rsid w:val="007F09A3"/>
    <w:rsid w:val="007F0B72"/>
    <w:rsid w:val="007F0C0D"/>
    <w:rsid w:val="007F0CA6"/>
    <w:rsid w:val="007F0E29"/>
    <w:rsid w:val="007F1FA7"/>
    <w:rsid w:val="007F36B3"/>
    <w:rsid w:val="007F36D5"/>
    <w:rsid w:val="007F3A35"/>
    <w:rsid w:val="007F5C11"/>
    <w:rsid w:val="007F5F68"/>
    <w:rsid w:val="007F602B"/>
    <w:rsid w:val="007F651D"/>
    <w:rsid w:val="007F780A"/>
    <w:rsid w:val="007F795C"/>
    <w:rsid w:val="00800C24"/>
    <w:rsid w:val="008019A8"/>
    <w:rsid w:val="00801EAB"/>
    <w:rsid w:val="0080205B"/>
    <w:rsid w:val="008020CD"/>
    <w:rsid w:val="00803957"/>
    <w:rsid w:val="00804AAA"/>
    <w:rsid w:val="00804D0D"/>
    <w:rsid w:val="00805713"/>
    <w:rsid w:val="00805787"/>
    <w:rsid w:val="00805822"/>
    <w:rsid w:val="008058C6"/>
    <w:rsid w:val="00805A53"/>
    <w:rsid w:val="008061C0"/>
    <w:rsid w:val="008065FD"/>
    <w:rsid w:val="008066E7"/>
    <w:rsid w:val="008067FA"/>
    <w:rsid w:val="008075A4"/>
    <w:rsid w:val="00810D47"/>
    <w:rsid w:val="00811643"/>
    <w:rsid w:val="00812A4E"/>
    <w:rsid w:val="00812B04"/>
    <w:rsid w:val="008135B4"/>
    <w:rsid w:val="008138D4"/>
    <w:rsid w:val="00813C67"/>
    <w:rsid w:val="00813F95"/>
    <w:rsid w:val="00814EE5"/>
    <w:rsid w:val="00815DC5"/>
    <w:rsid w:val="00816B8D"/>
    <w:rsid w:val="00816D34"/>
    <w:rsid w:val="00817AAD"/>
    <w:rsid w:val="008205D2"/>
    <w:rsid w:val="008212DE"/>
    <w:rsid w:val="0082143D"/>
    <w:rsid w:val="00821978"/>
    <w:rsid w:val="00822A7F"/>
    <w:rsid w:val="00822B02"/>
    <w:rsid w:val="00822E4B"/>
    <w:rsid w:val="00823568"/>
    <w:rsid w:val="00823B93"/>
    <w:rsid w:val="0082498B"/>
    <w:rsid w:val="0082546F"/>
    <w:rsid w:val="008255D6"/>
    <w:rsid w:val="0082576E"/>
    <w:rsid w:val="00827229"/>
    <w:rsid w:val="00827578"/>
    <w:rsid w:val="00830578"/>
    <w:rsid w:val="00830E18"/>
    <w:rsid w:val="008313AB"/>
    <w:rsid w:val="00831B35"/>
    <w:rsid w:val="00832A15"/>
    <w:rsid w:val="00832F35"/>
    <w:rsid w:val="00833203"/>
    <w:rsid w:val="008337DC"/>
    <w:rsid w:val="00833C11"/>
    <w:rsid w:val="008348D5"/>
    <w:rsid w:val="00835178"/>
    <w:rsid w:val="00836556"/>
    <w:rsid w:val="008404F5"/>
    <w:rsid w:val="00843B3D"/>
    <w:rsid w:val="00845879"/>
    <w:rsid w:val="008466CB"/>
    <w:rsid w:val="00846A73"/>
    <w:rsid w:val="00846C28"/>
    <w:rsid w:val="00846D4D"/>
    <w:rsid w:val="00846E24"/>
    <w:rsid w:val="00846F07"/>
    <w:rsid w:val="00847D1B"/>
    <w:rsid w:val="00850518"/>
    <w:rsid w:val="00850A22"/>
    <w:rsid w:val="00850A5A"/>
    <w:rsid w:val="00850CA0"/>
    <w:rsid w:val="00851F43"/>
    <w:rsid w:val="0085333F"/>
    <w:rsid w:val="0085379F"/>
    <w:rsid w:val="008540AE"/>
    <w:rsid w:val="00855AFE"/>
    <w:rsid w:val="00855B3F"/>
    <w:rsid w:val="008562DC"/>
    <w:rsid w:val="00856470"/>
    <w:rsid w:val="0085650C"/>
    <w:rsid w:val="008570A1"/>
    <w:rsid w:val="0086005A"/>
    <w:rsid w:val="0086016B"/>
    <w:rsid w:val="0086048F"/>
    <w:rsid w:val="008609CA"/>
    <w:rsid w:val="00860AA6"/>
    <w:rsid w:val="00861198"/>
    <w:rsid w:val="00861433"/>
    <w:rsid w:val="0086219E"/>
    <w:rsid w:val="00862A60"/>
    <w:rsid w:val="0086324D"/>
    <w:rsid w:val="008635CA"/>
    <w:rsid w:val="008638F0"/>
    <w:rsid w:val="00863B18"/>
    <w:rsid w:val="008645A2"/>
    <w:rsid w:val="008649B2"/>
    <w:rsid w:val="008650D1"/>
    <w:rsid w:val="0086512D"/>
    <w:rsid w:val="00865179"/>
    <w:rsid w:val="008654B3"/>
    <w:rsid w:val="0086550B"/>
    <w:rsid w:val="00865DF8"/>
    <w:rsid w:val="0086611C"/>
    <w:rsid w:val="008666E4"/>
    <w:rsid w:val="00867110"/>
    <w:rsid w:val="00867354"/>
    <w:rsid w:val="00867D3D"/>
    <w:rsid w:val="00871250"/>
    <w:rsid w:val="00871B5B"/>
    <w:rsid w:val="008720B2"/>
    <w:rsid w:val="008720F8"/>
    <w:rsid w:val="00872595"/>
    <w:rsid w:val="00872A1D"/>
    <w:rsid w:val="00872D8D"/>
    <w:rsid w:val="00874044"/>
    <w:rsid w:val="008747A4"/>
    <w:rsid w:val="008748B4"/>
    <w:rsid w:val="008756F0"/>
    <w:rsid w:val="008767AB"/>
    <w:rsid w:val="00876E75"/>
    <w:rsid w:val="00877522"/>
    <w:rsid w:val="00877A06"/>
    <w:rsid w:val="00880C27"/>
    <w:rsid w:val="008811DC"/>
    <w:rsid w:val="00881C88"/>
    <w:rsid w:val="00882A87"/>
    <w:rsid w:val="008830E4"/>
    <w:rsid w:val="0088357B"/>
    <w:rsid w:val="008835C7"/>
    <w:rsid w:val="00883821"/>
    <w:rsid w:val="00883B7F"/>
    <w:rsid w:val="00883F50"/>
    <w:rsid w:val="00884DC0"/>
    <w:rsid w:val="0088503A"/>
    <w:rsid w:val="008859B0"/>
    <w:rsid w:val="00885E16"/>
    <w:rsid w:val="0088651C"/>
    <w:rsid w:val="00886EA7"/>
    <w:rsid w:val="00890B5B"/>
    <w:rsid w:val="00890B97"/>
    <w:rsid w:val="00890DEC"/>
    <w:rsid w:val="00891753"/>
    <w:rsid w:val="00891A47"/>
    <w:rsid w:val="00891C2A"/>
    <w:rsid w:val="008925AA"/>
    <w:rsid w:val="00892653"/>
    <w:rsid w:val="00892FBF"/>
    <w:rsid w:val="0089357A"/>
    <w:rsid w:val="0089396C"/>
    <w:rsid w:val="00893A9B"/>
    <w:rsid w:val="008948E1"/>
    <w:rsid w:val="00895D18"/>
    <w:rsid w:val="00895E56"/>
    <w:rsid w:val="00896305"/>
    <w:rsid w:val="0089633E"/>
    <w:rsid w:val="008964FE"/>
    <w:rsid w:val="00896B4A"/>
    <w:rsid w:val="00896DE6"/>
    <w:rsid w:val="00896FE5"/>
    <w:rsid w:val="00897145"/>
    <w:rsid w:val="008973B0"/>
    <w:rsid w:val="0089764F"/>
    <w:rsid w:val="00897F29"/>
    <w:rsid w:val="008A2ECA"/>
    <w:rsid w:val="008A30F5"/>
    <w:rsid w:val="008A3246"/>
    <w:rsid w:val="008A37CE"/>
    <w:rsid w:val="008A42D6"/>
    <w:rsid w:val="008A477E"/>
    <w:rsid w:val="008A4926"/>
    <w:rsid w:val="008A5074"/>
    <w:rsid w:val="008A5540"/>
    <w:rsid w:val="008A5ACD"/>
    <w:rsid w:val="008A5D5A"/>
    <w:rsid w:val="008A6475"/>
    <w:rsid w:val="008A755B"/>
    <w:rsid w:val="008A77C6"/>
    <w:rsid w:val="008B0452"/>
    <w:rsid w:val="008B0884"/>
    <w:rsid w:val="008B0DC2"/>
    <w:rsid w:val="008B151E"/>
    <w:rsid w:val="008B1D5C"/>
    <w:rsid w:val="008B27FF"/>
    <w:rsid w:val="008B2AA6"/>
    <w:rsid w:val="008B2C1A"/>
    <w:rsid w:val="008B2D2C"/>
    <w:rsid w:val="008B2E69"/>
    <w:rsid w:val="008B301B"/>
    <w:rsid w:val="008B346A"/>
    <w:rsid w:val="008B3C0B"/>
    <w:rsid w:val="008B3EF2"/>
    <w:rsid w:val="008B44C7"/>
    <w:rsid w:val="008B46CD"/>
    <w:rsid w:val="008B5679"/>
    <w:rsid w:val="008B6049"/>
    <w:rsid w:val="008B60E8"/>
    <w:rsid w:val="008B788C"/>
    <w:rsid w:val="008B7B6F"/>
    <w:rsid w:val="008B7DCA"/>
    <w:rsid w:val="008C01C4"/>
    <w:rsid w:val="008C0626"/>
    <w:rsid w:val="008C0E73"/>
    <w:rsid w:val="008C107F"/>
    <w:rsid w:val="008C1694"/>
    <w:rsid w:val="008C1751"/>
    <w:rsid w:val="008C1B2B"/>
    <w:rsid w:val="008C2F8A"/>
    <w:rsid w:val="008C30DA"/>
    <w:rsid w:val="008C3524"/>
    <w:rsid w:val="008C35E1"/>
    <w:rsid w:val="008C45A0"/>
    <w:rsid w:val="008C486E"/>
    <w:rsid w:val="008C513F"/>
    <w:rsid w:val="008C519F"/>
    <w:rsid w:val="008C6FB8"/>
    <w:rsid w:val="008D01FC"/>
    <w:rsid w:val="008D1067"/>
    <w:rsid w:val="008D1A03"/>
    <w:rsid w:val="008D1B74"/>
    <w:rsid w:val="008D3B97"/>
    <w:rsid w:val="008D4F55"/>
    <w:rsid w:val="008D504A"/>
    <w:rsid w:val="008D5149"/>
    <w:rsid w:val="008D5605"/>
    <w:rsid w:val="008D56BB"/>
    <w:rsid w:val="008D61FC"/>
    <w:rsid w:val="008D640C"/>
    <w:rsid w:val="008D6675"/>
    <w:rsid w:val="008D7E56"/>
    <w:rsid w:val="008D7EB5"/>
    <w:rsid w:val="008E0FF8"/>
    <w:rsid w:val="008E1912"/>
    <w:rsid w:val="008E29D9"/>
    <w:rsid w:val="008E37DD"/>
    <w:rsid w:val="008E3B4A"/>
    <w:rsid w:val="008E50C8"/>
    <w:rsid w:val="008E5433"/>
    <w:rsid w:val="008E5531"/>
    <w:rsid w:val="008E6402"/>
    <w:rsid w:val="008E6650"/>
    <w:rsid w:val="008E6854"/>
    <w:rsid w:val="008E68C5"/>
    <w:rsid w:val="008E70CB"/>
    <w:rsid w:val="008E73A0"/>
    <w:rsid w:val="008E7887"/>
    <w:rsid w:val="008F0528"/>
    <w:rsid w:val="008F05FC"/>
    <w:rsid w:val="008F08A1"/>
    <w:rsid w:val="008F09E3"/>
    <w:rsid w:val="008F123D"/>
    <w:rsid w:val="008F1E7F"/>
    <w:rsid w:val="008F2166"/>
    <w:rsid w:val="008F2634"/>
    <w:rsid w:val="008F2A53"/>
    <w:rsid w:val="008F3095"/>
    <w:rsid w:val="008F3657"/>
    <w:rsid w:val="008F535C"/>
    <w:rsid w:val="008F5F9E"/>
    <w:rsid w:val="008F5FF0"/>
    <w:rsid w:val="008F6A04"/>
    <w:rsid w:val="008F754F"/>
    <w:rsid w:val="008F7677"/>
    <w:rsid w:val="008F7A1F"/>
    <w:rsid w:val="008F7CD3"/>
    <w:rsid w:val="008F7FE3"/>
    <w:rsid w:val="009000E2"/>
    <w:rsid w:val="00900829"/>
    <w:rsid w:val="00900B32"/>
    <w:rsid w:val="00902455"/>
    <w:rsid w:val="00902583"/>
    <w:rsid w:val="00902BA1"/>
    <w:rsid w:val="00902DF7"/>
    <w:rsid w:val="00903134"/>
    <w:rsid w:val="00903878"/>
    <w:rsid w:val="00904815"/>
    <w:rsid w:val="00904BCD"/>
    <w:rsid w:val="00905C6B"/>
    <w:rsid w:val="009067E2"/>
    <w:rsid w:val="00906A98"/>
    <w:rsid w:val="00906B16"/>
    <w:rsid w:val="00907473"/>
    <w:rsid w:val="00907BA8"/>
    <w:rsid w:val="00907BD0"/>
    <w:rsid w:val="009107AF"/>
    <w:rsid w:val="00910B6D"/>
    <w:rsid w:val="00913641"/>
    <w:rsid w:val="00913E3C"/>
    <w:rsid w:val="0091429E"/>
    <w:rsid w:val="0091502A"/>
    <w:rsid w:val="009174C7"/>
    <w:rsid w:val="00917B88"/>
    <w:rsid w:val="009217E4"/>
    <w:rsid w:val="0092195E"/>
    <w:rsid w:val="00921CC2"/>
    <w:rsid w:val="009251A7"/>
    <w:rsid w:val="00925D35"/>
    <w:rsid w:val="0093010F"/>
    <w:rsid w:val="009308A5"/>
    <w:rsid w:val="00930B63"/>
    <w:rsid w:val="00930FD6"/>
    <w:rsid w:val="00931702"/>
    <w:rsid w:val="00931850"/>
    <w:rsid w:val="00931E6F"/>
    <w:rsid w:val="0093203B"/>
    <w:rsid w:val="00932390"/>
    <w:rsid w:val="00932564"/>
    <w:rsid w:val="00932A7C"/>
    <w:rsid w:val="0093449A"/>
    <w:rsid w:val="009348B6"/>
    <w:rsid w:val="00934A41"/>
    <w:rsid w:val="00934C44"/>
    <w:rsid w:val="00934C81"/>
    <w:rsid w:val="00936766"/>
    <w:rsid w:val="00936C9E"/>
    <w:rsid w:val="00936D6A"/>
    <w:rsid w:val="009375CE"/>
    <w:rsid w:val="00937871"/>
    <w:rsid w:val="009379DC"/>
    <w:rsid w:val="00937E42"/>
    <w:rsid w:val="009402B4"/>
    <w:rsid w:val="00941F1C"/>
    <w:rsid w:val="00941FD0"/>
    <w:rsid w:val="009423EE"/>
    <w:rsid w:val="00943197"/>
    <w:rsid w:val="009431F1"/>
    <w:rsid w:val="00943FC2"/>
    <w:rsid w:val="00944389"/>
    <w:rsid w:val="009445C6"/>
    <w:rsid w:val="00944B59"/>
    <w:rsid w:val="00944DA0"/>
    <w:rsid w:val="0094557F"/>
    <w:rsid w:val="00947DA5"/>
    <w:rsid w:val="00950A33"/>
    <w:rsid w:val="00951012"/>
    <w:rsid w:val="009516D1"/>
    <w:rsid w:val="00952758"/>
    <w:rsid w:val="00952B1C"/>
    <w:rsid w:val="0095326D"/>
    <w:rsid w:val="009543A4"/>
    <w:rsid w:val="0095582B"/>
    <w:rsid w:val="00955C90"/>
    <w:rsid w:val="00955CF7"/>
    <w:rsid w:val="00956C94"/>
    <w:rsid w:val="00956F2F"/>
    <w:rsid w:val="00957FDD"/>
    <w:rsid w:val="00960426"/>
    <w:rsid w:val="009619D4"/>
    <w:rsid w:val="00961A68"/>
    <w:rsid w:val="00961D7B"/>
    <w:rsid w:val="00962DAF"/>
    <w:rsid w:val="009634B0"/>
    <w:rsid w:val="00963540"/>
    <w:rsid w:val="00965027"/>
    <w:rsid w:val="0096610B"/>
    <w:rsid w:val="0096678A"/>
    <w:rsid w:val="00966C02"/>
    <w:rsid w:val="00966C55"/>
    <w:rsid w:val="00966FD1"/>
    <w:rsid w:val="009672FC"/>
    <w:rsid w:val="0096743D"/>
    <w:rsid w:val="00967A15"/>
    <w:rsid w:val="00967C1B"/>
    <w:rsid w:val="00970930"/>
    <w:rsid w:val="00971472"/>
    <w:rsid w:val="00971BF6"/>
    <w:rsid w:val="00971DA4"/>
    <w:rsid w:val="009743EF"/>
    <w:rsid w:val="00974A07"/>
    <w:rsid w:val="00974DCF"/>
    <w:rsid w:val="009751B8"/>
    <w:rsid w:val="00975741"/>
    <w:rsid w:val="00975C8D"/>
    <w:rsid w:val="00976106"/>
    <w:rsid w:val="00976266"/>
    <w:rsid w:val="00976A1B"/>
    <w:rsid w:val="00976D05"/>
    <w:rsid w:val="00976EDC"/>
    <w:rsid w:val="00977118"/>
    <w:rsid w:val="009773E7"/>
    <w:rsid w:val="00977EB9"/>
    <w:rsid w:val="00980462"/>
    <w:rsid w:val="00980BB7"/>
    <w:rsid w:val="00981514"/>
    <w:rsid w:val="0098163D"/>
    <w:rsid w:val="00981D8C"/>
    <w:rsid w:val="00981F7D"/>
    <w:rsid w:val="00982447"/>
    <w:rsid w:val="00982690"/>
    <w:rsid w:val="009827F5"/>
    <w:rsid w:val="00982F40"/>
    <w:rsid w:val="0098306A"/>
    <w:rsid w:val="00983568"/>
    <w:rsid w:val="0098367C"/>
    <w:rsid w:val="009836F4"/>
    <w:rsid w:val="00983728"/>
    <w:rsid w:val="009837AC"/>
    <w:rsid w:val="0098382C"/>
    <w:rsid w:val="009847BF"/>
    <w:rsid w:val="00984FDB"/>
    <w:rsid w:val="009852A5"/>
    <w:rsid w:val="009855AC"/>
    <w:rsid w:val="00985616"/>
    <w:rsid w:val="00985746"/>
    <w:rsid w:val="00985D4C"/>
    <w:rsid w:val="00985FBF"/>
    <w:rsid w:val="00986270"/>
    <w:rsid w:val="0098665B"/>
    <w:rsid w:val="0098690F"/>
    <w:rsid w:val="009872A0"/>
    <w:rsid w:val="00987CF9"/>
    <w:rsid w:val="00987DE7"/>
    <w:rsid w:val="0099064F"/>
    <w:rsid w:val="009917D6"/>
    <w:rsid w:val="00991A4E"/>
    <w:rsid w:val="0099218E"/>
    <w:rsid w:val="00992934"/>
    <w:rsid w:val="00992DE8"/>
    <w:rsid w:val="00993B3E"/>
    <w:rsid w:val="009953EA"/>
    <w:rsid w:val="009954C1"/>
    <w:rsid w:val="00995824"/>
    <w:rsid w:val="00995B33"/>
    <w:rsid w:val="009967B5"/>
    <w:rsid w:val="009973A3"/>
    <w:rsid w:val="00997672"/>
    <w:rsid w:val="00997DEB"/>
    <w:rsid w:val="00997F14"/>
    <w:rsid w:val="009A0831"/>
    <w:rsid w:val="009A123E"/>
    <w:rsid w:val="009A164E"/>
    <w:rsid w:val="009A18EC"/>
    <w:rsid w:val="009A23B6"/>
    <w:rsid w:val="009A27E7"/>
    <w:rsid w:val="009A2E82"/>
    <w:rsid w:val="009A42C0"/>
    <w:rsid w:val="009A43D7"/>
    <w:rsid w:val="009A4450"/>
    <w:rsid w:val="009A5542"/>
    <w:rsid w:val="009A5899"/>
    <w:rsid w:val="009A5A27"/>
    <w:rsid w:val="009A6853"/>
    <w:rsid w:val="009A6922"/>
    <w:rsid w:val="009A6C8A"/>
    <w:rsid w:val="009A6E6E"/>
    <w:rsid w:val="009A7B48"/>
    <w:rsid w:val="009A7F25"/>
    <w:rsid w:val="009B0B43"/>
    <w:rsid w:val="009B0C10"/>
    <w:rsid w:val="009B15B0"/>
    <w:rsid w:val="009B2637"/>
    <w:rsid w:val="009B295B"/>
    <w:rsid w:val="009B2C4B"/>
    <w:rsid w:val="009B331E"/>
    <w:rsid w:val="009B3CB1"/>
    <w:rsid w:val="009B443B"/>
    <w:rsid w:val="009B46D0"/>
    <w:rsid w:val="009B4FC6"/>
    <w:rsid w:val="009B58EF"/>
    <w:rsid w:val="009B62EE"/>
    <w:rsid w:val="009B6E95"/>
    <w:rsid w:val="009C08AE"/>
    <w:rsid w:val="009C0E72"/>
    <w:rsid w:val="009C1D2E"/>
    <w:rsid w:val="009C275A"/>
    <w:rsid w:val="009C29C2"/>
    <w:rsid w:val="009C2FB4"/>
    <w:rsid w:val="009C3C9C"/>
    <w:rsid w:val="009C4013"/>
    <w:rsid w:val="009C4FE5"/>
    <w:rsid w:val="009C5958"/>
    <w:rsid w:val="009D07AB"/>
    <w:rsid w:val="009D22F5"/>
    <w:rsid w:val="009D2305"/>
    <w:rsid w:val="009D4C09"/>
    <w:rsid w:val="009D526B"/>
    <w:rsid w:val="009D5C07"/>
    <w:rsid w:val="009D709F"/>
    <w:rsid w:val="009D7181"/>
    <w:rsid w:val="009D741D"/>
    <w:rsid w:val="009E08C5"/>
    <w:rsid w:val="009E10CF"/>
    <w:rsid w:val="009E1A20"/>
    <w:rsid w:val="009E1BEF"/>
    <w:rsid w:val="009E1DE6"/>
    <w:rsid w:val="009E1E3A"/>
    <w:rsid w:val="009E3CDA"/>
    <w:rsid w:val="009E4BFB"/>
    <w:rsid w:val="009E5431"/>
    <w:rsid w:val="009E5603"/>
    <w:rsid w:val="009E6572"/>
    <w:rsid w:val="009E670E"/>
    <w:rsid w:val="009E6E21"/>
    <w:rsid w:val="009E7218"/>
    <w:rsid w:val="009F065B"/>
    <w:rsid w:val="009F10AA"/>
    <w:rsid w:val="009F17D5"/>
    <w:rsid w:val="009F2943"/>
    <w:rsid w:val="009F29A7"/>
    <w:rsid w:val="009F2C2B"/>
    <w:rsid w:val="009F43F7"/>
    <w:rsid w:val="009F5452"/>
    <w:rsid w:val="009F5B19"/>
    <w:rsid w:val="009F6006"/>
    <w:rsid w:val="009F6D5C"/>
    <w:rsid w:val="009F74C1"/>
    <w:rsid w:val="009F7753"/>
    <w:rsid w:val="009F779B"/>
    <w:rsid w:val="009F78E9"/>
    <w:rsid w:val="009F7933"/>
    <w:rsid w:val="009F7D9D"/>
    <w:rsid w:val="00A00801"/>
    <w:rsid w:val="00A010F6"/>
    <w:rsid w:val="00A01282"/>
    <w:rsid w:val="00A01637"/>
    <w:rsid w:val="00A02014"/>
    <w:rsid w:val="00A0225B"/>
    <w:rsid w:val="00A03C69"/>
    <w:rsid w:val="00A04CDB"/>
    <w:rsid w:val="00A05713"/>
    <w:rsid w:val="00A059B9"/>
    <w:rsid w:val="00A059D9"/>
    <w:rsid w:val="00A05B9D"/>
    <w:rsid w:val="00A05E07"/>
    <w:rsid w:val="00A0738A"/>
    <w:rsid w:val="00A10D99"/>
    <w:rsid w:val="00A11AD0"/>
    <w:rsid w:val="00A11B11"/>
    <w:rsid w:val="00A1362A"/>
    <w:rsid w:val="00A137CF"/>
    <w:rsid w:val="00A1410E"/>
    <w:rsid w:val="00A142F0"/>
    <w:rsid w:val="00A144C6"/>
    <w:rsid w:val="00A15A6C"/>
    <w:rsid w:val="00A16923"/>
    <w:rsid w:val="00A228EC"/>
    <w:rsid w:val="00A23A5E"/>
    <w:rsid w:val="00A23D2E"/>
    <w:rsid w:val="00A242FE"/>
    <w:rsid w:val="00A250F3"/>
    <w:rsid w:val="00A253CE"/>
    <w:rsid w:val="00A2601F"/>
    <w:rsid w:val="00A27F3D"/>
    <w:rsid w:val="00A30630"/>
    <w:rsid w:val="00A316EE"/>
    <w:rsid w:val="00A32F1A"/>
    <w:rsid w:val="00A33278"/>
    <w:rsid w:val="00A3484C"/>
    <w:rsid w:val="00A35988"/>
    <w:rsid w:val="00A35A50"/>
    <w:rsid w:val="00A35D22"/>
    <w:rsid w:val="00A367C2"/>
    <w:rsid w:val="00A372D7"/>
    <w:rsid w:val="00A3742E"/>
    <w:rsid w:val="00A37DA8"/>
    <w:rsid w:val="00A40244"/>
    <w:rsid w:val="00A421B0"/>
    <w:rsid w:val="00A42FB1"/>
    <w:rsid w:val="00A43B8D"/>
    <w:rsid w:val="00A45601"/>
    <w:rsid w:val="00A459CF"/>
    <w:rsid w:val="00A45BDB"/>
    <w:rsid w:val="00A45F09"/>
    <w:rsid w:val="00A466DB"/>
    <w:rsid w:val="00A47E5D"/>
    <w:rsid w:val="00A47EC5"/>
    <w:rsid w:val="00A50CC6"/>
    <w:rsid w:val="00A50FFA"/>
    <w:rsid w:val="00A51569"/>
    <w:rsid w:val="00A519BA"/>
    <w:rsid w:val="00A51E21"/>
    <w:rsid w:val="00A521DF"/>
    <w:rsid w:val="00A5253E"/>
    <w:rsid w:val="00A5293C"/>
    <w:rsid w:val="00A52CC9"/>
    <w:rsid w:val="00A52CE2"/>
    <w:rsid w:val="00A52FA4"/>
    <w:rsid w:val="00A530EB"/>
    <w:rsid w:val="00A53203"/>
    <w:rsid w:val="00A53977"/>
    <w:rsid w:val="00A53DA9"/>
    <w:rsid w:val="00A54727"/>
    <w:rsid w:val="00A54CB3"/>
    <w:rsid w:val="00A554F9"/>
    <w:rsid w:val="00A5554D"/>
    <w:rsid w:val="00A55BC8"/>
    <w:rsid w:val="00A5715E"/>
    <w:rsid w:val="00A57DE3"/>
    <w:rsid w:val="00A57E9F"/>
    <w:rsid w:val="00A57EA8"/>
    <w:rsid w:val="00A60078"/>
    <w:rsid w:val="00A601FE"/>
    <w:rsid w:val="00A60564"/>
    <w:rsid w:val="00A60A7C"/>
    <w:rsid w:val="00A60B8F"/>
    <w:rsid w:val="00A61224"/>
    <w:rsid w:val="00A61913"/>
    <w:rsid w:val="00A61C34"/>
    <w:rsid w:val="00A621A0"/>
    <w:rsid w:val="00A62723"/>
    <w:rsid w:val="00A6334C"/>
    <w:rsid w:val="00A640A0"/>
    <w:rsid w:val="00A6475B"/>
    <w:rsid w:val="00A6565E"/>
    <w:rsid w:val="00A657F4"/>
    <w:rsid w:val="00A659B2"/>
    <w:rsid w:val="00A65FE7"/>
    <w:rsid w:val="00A67AFE"/>
    <w:rsid w:val="00A703AD"/>
    <w:rsid w:val="00A70D99"/>
    <w:rsid w:val="00A712F3"/>
    <w:rsid w:val="00A71442"/>
    <w:rsid w:val="00A727EA"/>
    <w:rsid w:val="00A7291C"/>
    <w:rsid w:val="00A75394"/>
    <w:rsid w:val="00A75F0E"/>
    <w:rsid w:val="00A762D7"/>
    <w:rsid w:val="00A76708"/>
    <w:rsid w:val="00A76CCC"/>
    <w:rsid w:val="00A76F5E"/>
    <w:rsid w:val="00A77279"/>
    <w:rsid w:val="00A774D5"/>
    <w:rsid w:val="00A77ED8"/>
    <w:rsid w:val="00A80553"/>
    <w:rsid w:val="00A80E75"/>
    <w:rsid w:val="00A80F9D"/>
    <w:rsid w:val="00A813DD"/>
    <w:rsid w:val="00A82FBF"/>
    <w:rsid w:val="00A84F45"/>
    <w:rsid w:val="00A868BD"/>
    <w:rsid w:val="00A8759C"/>
    <w:rsid w:val="00A87879"/>
    <w:rsid w:val="00A9012E"/>
    <w:rsid w:val="00A90167"/>
    <w:rsid w:val="00A906C8"/>
    <w:rsid w:val="00A90D54"/>
    <w:rsid w:val="00A90E5E"/>
    <w:rsid w:val="00A9161F"/>
    <w:rsid w:val="00A91ED6"/>
    <w:rsid w:val="00A922C3"/>
    <w:rsid w:val="00A9317B"/>
    <w:rsid w:val="00A93755"/>
    <w:rsid w:val="00A94515"/>
    <w:rsid w:val="00A94AC5"/>
    <w:rsid w:val="00A94FF0"/>
    <w:rsid w:val="00A95159"/>
    <w:rsid w:val="00A95302"/>
    <w:rsid w:val="00A95958"/>
    <w:rsid w:val="00A95DBD"/>
    <w:rsid w:val="00A96CC8"/>
    <w:rsid w:val="00A9714B"/>
    <w:rsid w:val="00A973E8"/>
    <w:rsid w:val="00A97AC6"/>
    <w:rsid w:val="00A97F28"/>
    <w:rsid w:val="00A97F4B"/>
    <w:rsid w:val="00AA0E07"/>
    <w:rsid w:val="00AA20FD"/>
    <w:rsid w:val="00AA2E73"/>
    <w:rsid w:val="00AA4445"/>
    <w:rsid w:val="00AA4446"/>
    <w:rsid w:val="00AA5294"/>
    <w:rsid w:val="00AA5393"/>
    <w:rsid w:val="00AA5712"/>
    <w:rsid w:val="00AA5990"/>
    <w:rsid w:val="00AA5BA7"/>
    <w:rsid w:val="00AA5DF2"/>
    <w:rsid w:val="00AA5E80"/>
    <w:rsid w:val="00AA6490"/>
    <w:rsid w:val="00AA6A3F"/>
    <w:rsid w:val="00AA72FE"/>
    <w:rsid w:val="00AA76AC"/>
    <w:rsid w:val="00AA7790"/>
    <w:rsid w:val="00AA7B3C"/>
    <w:rsid w:val="00AB05BF"/>
    <w:rsid w:val="00AB1F69"/>
    <w:rsid w:val="00AB2170"/>
    <w:rsid w:val="00AB2828"/>
    <w:rsid w:val="00AB4B45"/>
    <w:rsid w:val="00AB5710"/>
    <w:rsid w:val="00AB616F"/>
    <w:rsid w:val="00AB67F7"/>
    <w:rsid w:val="00AB6B37"/>
    <w:rsid w:val="00AB6C15"/>
    <w:rsid w:val="00AB74C2"/>
    <w:rsid w:val="00AB7A10"/>
    <w:rsid w:val="00AC05D7"/>
    <w:rsid w:val="00AC0CEC"/>
    <w:rsid w:val="00AC11EA"/>
    <w:rsid w:val="00AC12FC"/>
    <w:rsid w:val="00AC1C75"/>
    <w:rsid w:val="00AC2785"/>
    <w:rsid w:val="00AC2B20"/>
    <w:rsid w:val="00AC2FE8"/>
    <w:rsid w:val="00AC369D"/>
    <w:rsid w:val="00AC37B4"/>
    <w:rsid w:val="00AC4309"/>
    <w:rsid w:val="00AC62A8"/>
    <w:rsid w:val="00AC6858"/>
    <w:rsid w:val="00AC69F1"/>
    <w:rsid w:val="00AD0407"/>
    <w:rsid w:val="00AD086C"/>
    <w:rsid w:val="00AD1381"/>
    <w:rsid w:val="00AD1794"/>
    <w:rsid w:val="00AD1EC1"/>
    <w:rsid w:val="00AD2867"/>
    <w:rsid w:val="00AD29DB"/>
    <w:rsid w:val="00AD2B23"/>
    <w:rsid w:val="00AD2C2D"/>
    <w:rsid w:val="00AD3782"/>
    <w:rsid w:val="00AD3857"/>
    <w:rsid w:val="00AD389C"/>
    <w:rsid w:val="00AD3FC3"/>
    <w:rsid w:val="00AD4A74"/>
    <w:rsid w:val="00AD4EBD"/>
    <w:rsid w:val="00AD55CD"/>
    <w:rsid w:val="00AD5869"/>
    <w:rsid w:val="00AD635A"/>
    <w:rsid w:val="00AD6808"/>
    <w:rsid w:val="00AD683F"/>
    <w:rsid w:val="00AD70FC"/>
    <w:rsid w:val="00AD7E71"/>
    <w:rsid w:val="00AD7F59"/>
    <w:rsid w:val="00AE052B"/>
    <w:rsid w:val="00AE318E"/>
    <w:rsid w:val="00AE40E4"/>
    <w:rsid w:val="00AE50AA"/>
    <w:rsid w:val="00AE5C59"/>
    <w:rsid w:val="00AE5E99"/>
    <w:rsid w:val="00AE5EEC"/>
    <w:rsid w:val="00AE69C6"/>
    <w:rsid w:val="00AE72BE"/>
    <w:rsid w:val="00AE731A"/>
    <w:rsid w:val="00AE77A4"/>
    <w:rsid w:val="00AF0022"/>
    <w:rsid w:val="00AF021C"/>
    <w:rsid w:val="00AF0A3A"/>
    <w:rsid w:val="00AF1009"/>
    <w:rsid w:val="00AF114C"/>
    <w:rsid w:val="00AF15A5"/>
    <w:rsid w:val="00AF2E44"/>
    <w:rsid w:val="00AF2E92"/>
    <w:rsid w:val="00AF368C"/>
    <w:rsid w:val="00AF4131"/>
    <w:rsid w:val="00AF552F"/>
    <w:rsid w:val="00AF59D4"/>
    <w:rsid w:val="00AF6200"/>
    <w:rsid w:val="00AF6F26"/>
    <w:rsid w:val="00AF72D5"/>
    <w:rsid w:val="00AF76D6"/>
    <w:rsid w:val="00AF7A71"/>
    <w:rsid w:val="00AF7B2B"/>
    <w:rsid w:val="00B0011A"/>
    <w:rsid w:val="00B01D23"/>
    <w:rsid w:val="00B01EFB"/>
    <w:rsid w:val="00B01F4A"/>
    <w:rsid w:val="00B02658"/>
    <w:rsid w:val="00B02C93"/>
    <w:rsid w:val="00B02F6E"/>
    <w:rsid w:val="00B03712"/>
    <w:rsid w:val="00B03B69"/>
    <w:rsid w:val="00B04FDD"/>
    <w:rsid w:val="00B0522D"/>
    <w:rsid w:val="00B05793"/>
    <w:rsid w:val="00B05BCE"/>
    <w:rsid w:val="00B05DB5"/>
    <w:rsid w:val="00B06D7E"/>
    <w:rsid w:val="00B07C52"/>
    <w:rsid w:val="00B07C83"/>
    <w:rsid w:val="00B07D6C"/>
    <w:rsid w:val="00B07E21"/>
    <w:rsid w:val="00B10021"/>
    <w:rsid w:val="00B1119C"/>
    <w:rsid w:val="00B1188A"/>
    <w:rsid w:val="00B11982"/>
    <w:rsid w:val="00B12416"/>
    <w:rsid w:val="00B126AC"/>
    <w:rsid w:val="00B13680"/>
    <w:rsid w:val="00B13884"/>
    <w:rsid w:val="00B13D2C"/>
    <w:rsid w:val="00B13D55"/>
    <w:rsid w:val="00B15B73"/>
    <w:rsid w:val="00B15D89"/>
    <w:rsid w:val="00B162E7"/>
    <w:rsid w:val="00B20D09"/>
    <w:rsid w:val="00B21C60"/>
    <w:rsid w:val="00B21DC0"/>
    <w:rsid w:val="00B23BEB"/>
    <w:rsid w:val="00B2409C"/>
    <w:rsid w:val="00B242FB"/>
    <w:rsid w:val="00B24C24"/>
    <w:rsid w:val="00B24C78"/>
    <w:rsid w:val="00B24DE4"/>
    <w:rsid w:val="00B2518F"/>
    <w:rsid w:val="00B252B6"/>
    <w:rsid w:val="00B2543A"/>
    <w:rsid w:val="00B254F2"/>
    <w:rsid w:val="00B258F7"/>
    <w:rsid w:val="00B2619C"/>
    <w:rsid w:val="00B263EE"/>
    <w:rsid w:val="00B26712"/>
    <w:rsid w:val="00B26C3C"/>
    <w:rsid w:val="00B26C5F"/>
    <w:rsid w:val="00B274D4"/>
    <w:rsid w:val="00B2761D"/>
    <w:rsid w:val="00B30113"/>
    <w:rsid w:val="00B301D8"/>
    <w:rsid w:val="00B304EC"/>
    <w:rsid w:val="00B30AAB"/>
    <w:rsid w:val="00B30B9D"/>
    <w:rsid w:val="00B30EC7"/>
    <w:rsid w:val="00B31590"/>
    <w:rsid w:val="00B31892"/>
    <w:rsid w:val="00B321BC"/>
    <w:rsid w:val="00B325AE"/>
    <w:rsid w:val="00B32E23"/>
    <w:rsid w:val="00B32E48"/>
    <w:rsid w:val="00B32E58"/>
    <w:rsid w:val="00B3450A"/>
    <w:rsid w:val="00B3514D"/>
    <w:rsid w:val="00B35243"/>
    <w:rsid w:val="00B356AD"/>
    <w:rsid w:val="00B35754"/>
    <w:rsid w:val="00B36B9B"/>
    <w:rsid w:val="00B3710E"/>
    <w:rsid w:val="00B37477"/>
    <w:rsid w:val="00B375D6"/>
    <w:rsid w:val="00B37941"/>
    <w:rsid w:val="00B37C76"/>
    <w:rsid w:val="00B415C5"/>
    <w:rsid w:val="00B41708"/>
    <w:rsid w:val="00B419B4"/>
    <w:rsid w:val="00B42643"/>
    <w:rsid w:val="00B42FC4"/>
    <w:rsid w:val="00B43097"/>
    <w:rsid w:val="00B433C8"/>
    <w:rsid w:val="00B448B7"/>
    <w:rsid w:val="00B45E33"/>
    <w:rsid w:val="00B47A73"/>
    <w:rsid w:val="00B47ED3"/>
    <w:rsid w:val="00B47F57"/>
    <w:rsid w:val="00B50617"/>
    <w:rsid w:val="00B51826"/>
    <w:rsid w:val="00B51FA3"/>
    <w:rsid w:val="00B51FE6"/>
    <w:rsid w:val="00B52145"/>
    <w:rsid w:val="00B5252A"/>
    <w:rsid w:val="00B5342D"/>
    <w:rsid w:val="00B53F29"/>
    <w:rsid w:val="00B547C3"/>
    <w:rsid w:val="00B54CF5"/>
    <w:rsid w:val="00B54E09"/>
    <w:rsid w:val="00B55BA0"/>
    <w:rsid w:val="00B55C16"/>
    <w:rsid w:val="00B55DD9"/>
    <w:rsid w:val="00B56D7F"/>
    <w:rsid w:val="00B57526"/>
    <w:rsid w:val="00B57CCD"/>
    <w:rsid w:val="00B6064D"/>
    <w:rsid w:val="00B61199"/>
    <w:rsid w:val="00B6150F"/>
    <w:rsid w:val="00B626BB"/>
    <w:rsid w:val="00B629F3"/>
    <w:rsid w:val="00B62AEE"/>
    <w:rsid w:val="00B62DC2"/>
    <w:rsid w:val="00B6356C"/>
    <w:rsid w:val="00B65805"/>
    <w:rsid w:val="00B66AE5"/>
    <w:rsid w:val="00B66B44"/>
    <w:rsid w:val="00B71118"/>
    <w:rsid w:val="00B715E3"/>
    <w:rsid w:val="00B716BC"/>
    <w:rsid w:val="00B71C7D"/>
    <w:rsid w:val="00B71CA5"/>
    <w:rsid w:val="00B71DB1"/>
    <w:rsid w:val="00B72335"/>
    <w:rsid w:val="00B727BF"/>
    <w:rsid w:val="00B727EA"/>
    <w:rsid w:val="00B72F48"/>
    <w:rsid w:val="00B74A17"/>
    <w:rsid w:val="00B74A54"/>
    <w:rsid w:val="00B74E0D"/>
    <w:rsid w:val="00B75B0A"/>
    <w:rsid w:val="00B762BF"/>
    <w:rsid w:val="00B7632E"/>
    <w:rsid w:val="00B767FF"/>
    <w:rsid w:val="00B772C1"/>
    <w:rsid w:val="00B77434"/>
    <w:rsid w:val="00B77E84"/>
    <w:rsid w:val="00B80448"/>
    <w:rsid w:val="00B81347"/>
    <w:rsid w:val="00B81509"/>
    <w:rsid w:val="00B815B3"/>
    <w:rsid w:val="00B818BB"/>
    <w:rsid w:val="00B82591"/>
    <w:rsid w:val="00B82F49"/>
    <w:rsid w:val="00B85706"/>
    <w:rsid w:val="00B8618E"/>
    <w:rsid w:val="00B86B05"/>
    <w:rsid w:val="00B8750D"/>
    <w:rsid w:val="00B87B74"/>
    <w:rsid w:val="00B87E3F"/>
    <w:rsid w:val="00B9025A"/>
    <w:rsid w:val="00B91155"/>
    <w:rsid w:val="00B91295"/>
    <w:rsid w:val="00B91456"/>
    <w:rsid w:val="00B91FFF"/>
    <w:rsid w:val="00B920DC"/>
    <w:rsid w:val="00B92C44"/>
    <w:rsid w:val="00B93F48"/>
    <w:rsid w:val="00B943A1"/>
    <w:rsid w:val="00B952B0"/>
    <w:rsid w:val="00B958E3"/>
    <w:rsid w:val="00B9593D"/>
    <w:rsid w:val="00B95FB2"/>
    <w:rsid w:val="00B96270"/>
    <w:rsid w:val="00B96944"/>
    <w:rsid w:val="00B96C20"/>
    <w:rsid w:val="00B97C95"/>
    <w:rsid w:val="00B97F8F"/>
    <w:rsid w:val="00BA22F5"/>
    <w:rsid w:val="00BA26EE"/>
    <w:rsid w:val="00BA328A"/>
    <w:rsid w:val="00BA4C5D"/>
    <w:rsid w:val="00BA59D5"/>
    <w:rsid w:val="00BA5A30"/>
    <w:rsid w:val="00BA5B25"/>
    <w:rsid w:val="00BA65B3"/>
    <w:rsid w:val="00BA758F"/>
    <w:rsid w:val="00BB1564"/>
    <w:rsid w:val="00BB1717"/>
    <w:rsid w:val="00BB17E0"/>
    <w:rsid w:val="00BB1E35"/>
    <w:rsid w:val="00BB2530"/>
    <w:rsid w:val="00BB2B10"/>
    <w:rsid w:val="00BB30E5"/>
    <w:rsid w:val="00BB47F5"/>
    <w:rsid w:val="00BB60AA"/>
    <w:rsid w:val="00BB66BD"/>
    <w:rsid w:val="00BB687A"/>
    <w:rsid w:val="00BB6A1F"/>
    <w:rsid w:val="00BB6E53"/>
    <w:rsid w:val="00BB6FEA"/>
    <w:rsid w:val="00BB729B"/>
    <w:rsid w:val="00BB7D39"/>
    <w:rsid w:val="00BC0869"/>
    <w:rsid w:val="00BC0D42"/>
    <w:rsid w:val="00BC235E"/>
    <w:rsid w:val="00BC2392"/>
    <w:rsid w:val="00BC37FF"/>
    <w:rsid w:val="00BC3BF6"/>
    <w:rsid w:val="00BC3DDF"/>
    <w:rsid w:val="00BC41DD"/>
    <w:rsid w:val="00BC421B"/>
    <w:rsid w:val="00BC43D8"/>
    <w:rsid w:val="00BC46A9"/>
    <w:rsid w:val="00BC46F4"/>
    <w:rsid w:val="00BC5061"/>
    <w:rsid w:val="00BC5848"/>
    <w:rsid w:val="00BC603E"/>
    <w:rsid w:val="00BC6382"/>
    <w:rsid w:val="00BC6C84"/>
    <w:rsid w:val="00BD086F"/>
    <w:rsid w:val="00BD0B4A"/>
    <w:rsid w:val="00BD0E52"/>
    <w:rsid w:val="00BD1364"/>
    <w:rsid w:val="00BD2066"/>
    <w:rsid w:val="00BD2362"/>
    <w:rsid w:val="00BD2B8A"/>
    <w:rsid w:val="00BD2F01"/>
    <w:rsid w:val="00BD36C0"/>
    <w:rsid w:val="00BD3FB0"/>
    <w:rsid w:val="00BD48B8"/>
    <w:rsid w:val="00BD4C57"/>
    <w:rsid w:val="00BD516B"/>
    <w:rsid w:val="00BD60AE"/>
    <w:rsid w:val="00BD6210"/>
    <w:rsid w:val="00BD6735"/>
    <w:rsid w:val="00BD7076"/>
    <w:rsid w:val="00BD721A"/>
    <w:rsid w:val="00BD7CCF"/>
    <w:rsid w:val="00BE105E"/>
    <w:rsid w:val="00BE1138"/>
    <w:rsid w:val="00BE1980"/>
    <w:rsid w:val="00BE1D5A"/>
    <w:rsid w:val="00BE2C2B"/>
    <w:rsid w:val="00BE34E0"/>
    <w:rsid w:val="00BE3F34"/>
    <w:rsid w:val="00BE4E96"/>
    <w:rsid w:val="00BE50C3"/>
    <w:rsid w:val="00BE5217"/>
    <w:rsid w:val="00BE5374"/>
    <w:rsid w:val="00BE5AE7"/>
    <w:rsid w:val="00BE6D03"/>
    <w:rsid w:val="00BE7816"/>
    <w:rsid w:val="00BE7DCE"/>
    <w:rsid w:val="00BF1320"/>
    <w:rsid w:val="00BF2D69"/>
    <w:rsid w:val="00BF2E1F"/>
    <w:rsid w:val="00BF4486"/>
    <w:rsid w:val="00BF486E"/>
    <w:rsid w:val="00BF4EA4"/>
    <w:rsid w:val="00BF51C5"/>
    <w:rsid w:val="00BF6889"/>
    <w:rsid w:val="00C0051E"/>
    <w:rsid w:val="00C01605"/>
    <w:rsid w:val="00C01908"/>
    <w:rsid w:val="00C02726"/>
    <w:rsid w:val="00C02898"/>
    <w:rsid w:val="00C02E75"/>
    <w:rsid w:val="00C03893"/>
    <w:rsid w:val="00C04188"/>
    <w:rsid w:val="00C0451C"/>
    <w:rsid w:val="00C04B63"/>
    <w:rsid w:val="00C06CC0"/>
    <w:rsid w:val="00C06D5D"/>
    <w:rsid w:val="00C06EED"/>
    <w:rsid w:val="00C06FF9"/>
    <w:rsid w:val="00C07363"/>
    <w:rsid w:val="00C073A2"/>
    <w:rsid w:val="00C073A3"/>
    <w:rsid w:val="00C07484"/>
    <w:rsid w:val="00C07520"/>
    <w:rsid w:val="00C0772B"/>
    <w:rsid w:val="00C10246"/>
    <w:rsid w:val="00C10E1C"/>
    <w:rsid w:val="00C12A99"/>
    <w:rsid w:val="00C13D39"/>
    <w:rsid w:val="00C14347"/>
    <w:rsid w:val="00C14A95"/>
    <w:rsid w:val="00C14DB6"/>
    <w:rsid w:val="00C151BB"/>
    <w:rsid w:val="00C15491"/>
    <w:rsid w:val="00C17335"/>
    <w:rsid w:val="00C17D5E"/>
    <w:rsid w:val="00C17DD2"/>
    <w:rsid w:val="00C20237"/>
    <w:rsid w:val="00C21835"/>
    <w:rsid w:val="00C23264"/>
    <w:rsid w:val="00C2471F"/>
    <w:rsid w:val="00C24B9D"/>
    <w:rsid w:val="00C24C33"/>
    <w:rsid w:val="00C25177"/>
    <w:rsid w:val="00C254FE"/>
    <w:rsid w:val="00C25644"/>
    <w:rsid w:val="00C2591C"/>
    <w:rsid w:val="00C27AD4"/>
    <w:rsid w:val="00C27EED"/>
    <w:rsid w:val="00C30048"/>
    <w:rsid w:val="00C30702"/>
    <w:rsid w:val="00C31A21"/>
    <w:rsid w:val="00C329ED"/>
    <w:rsid w:val="00C32DE0"/>
    <w:rsid w:val="00C32FE2"/>
    <w:rsid w:val="00C334DE"/>
    <w:rsid w:val="00C35059"/>
    <w:rsid w:val="00C3513D"/>
    <w:rsid w:val="00C3528A"/>
    <w:rsid w:val="00C35BC4"/>
    <w:rsid w:val="00C36729"/>
    <w:rsid w:val="00C367C1"/>
    <w:rsid w:val="00C36B1E"/>
    <w:rsid w:val="00C402C9"/>
    <w:rsid w:val="00C4045E"/>
    <w:rsid w:val="00C40744"/>
    <w:rsid w:val="00C424F1"/>
    <w:rsid w:val="00C44603"/>
    <w:rsid w:val="00C45367"/>
    <w:rsid w:val="00C4670B"/>
    <w:rsid w:val="00C47717"/>
    <w:rsid w:val="00C501AE"/>
    <w:rsid w:val="00C504C4"/>
    <w:rsid w:val="00C515E3"/>
    <w:rsid w:val="00C517D3"/>
    <w:rsid w:val="00C51BAF"/>
    <w:rsid w:val="00C51BD6"/>
    <w:rsid w:val="00C51C9C"/>
    <w:rsid w:val="00C522D7"/>
    <w:rsid w:val="00C527FB"/>
    <w:rsid w:val="00C53BB6"/>
    <w:rsid w:val="00C547D8"/>
    <w:rsid w:val="00C5480F"/>
    <w:rsid w:val="00C54C60"/>
    <w:rsid w:val="00C5682E"/>
    <w:rsid w:val="00C57254"/>
    <w:rsid w:val="00C6005B"/>
    <w:rsid w:val="00C60121"/>
    <w:rsid w:val="00C61004"/>
    <w:rsid w:val="00C61A7E"/>
    <w:rsid w:val="00C61B70"/>
    <w:rsid w:val="00C6268A"/>
    <w:rsid w:val="00C62BCF"/>
    <w:rsid w:val="00C63287"/>
    <w:rsid w:val="00C633BC"/>
    <w:rsid w:val="00C63BE1"/>
    <w:rsid w:val="00C64031"/>
    <w:rsid w:val="00C644E9"/>
    <w:rsid w:val="00C64BC2"/>
    <w:rsid w:val="00C658A3"/>
    <w:rsid w:val="00C658DB"/>
    <w:rsid w:val="00C65F8B"/>
    <w:rsid w:val="00C66E24"/>
    <w:rsid w:val="00C703BE"/>
    <w:rsid w:val="00C71F62"/>
    <w:rsid w:val="00C72147"/>
    <w:rsid w:val="00C73209"/>
    <w:rsid w:val="00C7332F"/>
    <w:rsid w:val="00C754B6"/>
    <w:rsid w:val="00C7556F"/>
    <w:rsid w:val="00C771F2"/>
    <w:rsid w:val="00C8006E"/>
    <w:rsid w:val="00C8158A"/>
    <w:rsid w:val="00C81C51"/>
    <w:rsid w:val="00C82E85"/>
    <w:rsid w:val="00C84305"/>
    <w:rsid w:val="00C84FA4"/>
    <w:rsid w:val="00C859F5"/>
    <w:rsid w:val="00C862D6"/>
    <w:rsid w:val="00C8668B"/>
    <w:rsid w:val="00C87DAC"/>
    <w:rsid w:val="00C9005B"/>
    <w:rsid w:val="00C90191"/>
    <w:rsid w:val="00C90741"/>
    <w:rsid w:val="00C91729"/>
    <w:rsid w:val="00C91784"/>
    <w:rsid w:val="00C91D84"/>
    <w:rsid w:val="00C9215D"/>
    <w:rsid w:val="00C92E6D"/>
    <w:rsid w:val="00C9307A"/>
    <w:rsid w:val="00C93985"/>
    <w:rsid w:val="00C9423A"/>
    <w:rsid w:val="00C94801"/>
    <w:rsid w:val="00C95102"/>
    <w:rsid w:val="00C9512A"/>
    <w:rsid w:val="00C95365"/>
    <w:rsid w:val="00C9542F"/>
    <w:rsid w:val="00C97FA2"/>
    <w:rsid w:val="00CA00C1"/>
    <w:rsid w:val="00CA018F"/>
    <w:rsid w:val="00CA04BC"/>
    <w:rsid w:val="00CA0E56"/>
    <w:rsid w:val="00CA2873"/>
    <w:rsid w:val="00CA3D9C"/>
    <w:rsid w:val="00CA440E"/>
    <w:rsid w:val="00CA4504"/>
    <w:rsid w:val="00CA4B07"/>
    <w:rsid w:val="00CA53FC"/>
    <w:rsid w:val="00CA54AB"/>
    <w:rsid w:val="00CA54BA"/>
    <w:rsid w:val="00CA568D"/>
    <w:rsid w:val="00CA5D56"/>
    <w:rsid w:val="00CA5EE5"/>
    <w:rsid w:val="00CA6163"/>
    <w:rsid w:val="00CA6384"/>
    <w:rsid w:val="00CA7118"/>
    <w:rsid w:val="00CA745A"/>
    <w:rsid w:val="00CA7A2D"/>
    <w:rsid w:val="00CB0A78"/>
    <w:rsid w:val="00CB0DF1"/>
    <w:rsid w:val="00CB0EE8"/>
    <w:rsid w:val="00CB1646"/>
    <w:rsid w:val="00CB284B"/>
    <w:rsid w:val="00CB298C"/>
    <w:rsid w:val="00CB3CD7"/>
    <w:rsid w:val="00CB4018"/>
    <w:rsid w:val="00CB510F"/>
    <w:rsid w:val="00CB63B0"/>
    <w:rsid w:val="00CB65CB"/>
    <w:rsid w:val="00CB6B7D"/>
    <w:rsid w:val="00CB6D4E"/>
    <w:rsid w:val="00CB7723"/>
    <w:rsid w:val="00CB78EC"/>
    <w:rsid w:val="00CC03D3"/>
    <w:rsid w:val="00CC0C42"/>
    <w:rsid w:val="00CC3036"/>
    <w:rsid w:val="00CC390B"/>
    <w:rsid w:val="00CC3F70"/>
    <w:rsid w:val="00CC52AF"/>
    <w:rsid w:val="00CC6721"/>
    <w:rsid w:val="00CD0CC0"/>
    <w:rsid w:val="00CD1422"/>
    <w:rsid w:val="00CD23BD"/>
    <w:rsid w:val="00CD2989"/>
    <w:rsid w:val="00CD44F4"/>
    <w:rsid w:val="00CD476A"/>
    <w:rsid w:val="00CD4DBF"/>
    <w:rsid w:val="00CD50EB"/>
    <w:rsid w:val="00CD5605"/>
    <w:rsid w:val="00CD5C47"/>
    <w:rsid w:val="00CD5ED9"/>
    <w:rsid w:val="00CD61BB"/>
    <w:rsid w:val="00CD7081"/>
    <w:rsid w:val="00CD76F0"/>
    <w:rsid w:val="00CD7ABB"/>
    <w:rsid w:val="00CE0458"/>
    <w:rsid w:val="00CE0A98"/>
    <w:rsid w:val="00CE0DA3"/>
    <w:rsid w:val="00CE13A0"/>
    <w:rsid w:val="00CE178D"/>
    <w:rsid w:val="00CE1DE8"/>
    <w:rsid w:val="00CE1F59"/>
    <w:rsid w:val="00CE2394"/>
    <w:rsid w:val="00CE28BE"/>
    <w:rsid w:val="00CE2A62"/>
    <w:rsid w:val="00CE2F06"/>
    <w:rsid w:val="00CE2F79"/>
    <w:rsid w:val="00CE480B"/>
    <w:rsid w:val="00CE59B0"/>
    <w:rsid w:val="00CE610F"/>
    <w:rsid w:val="00CE67F8"/>
    <w:rsid w:val="00CF11D1"/>
    <w:rsid w:val="00CF142B"/>
    <w:rsid w:val="00CF1463"/>
    <w:rsid w:val="00CF156F"/>
    <w:rsid w:val="00CF1A50"/>
    <w:rsid w:val="00CF1D71"/>
    <w:rsid w:val="00CF1FA2"/>
    <w:rsid w:val="00CF262F"/>
    <w:rsid w:val="00CF2B79"/>
    <w:rsid w:val="00CF5F60"/>
    <w:rsid w:val="00CF6959"/>
    <w:rsid w:val="00CF72BC"/>
    <w:rsid w:val="00CF73B8"/>
    <w:rsid w:val="00CF7656"/>
    <w:rsid w:val="00D00432"/>
    <w:rsid w:val="00D010D4"/>
    <w:rsid w:val="00D0163B"/>
    <w:rsid w:val="00D01659"/>
    <w:rsid w:val="00D0311C"/>
    <w:rsid w:val="00D064E5"/>
    <w:rsid w:val="00D0708B"/>
    <w:rsid w:val="00D07C8F"/>
    <w:rsid w:val="00D07FEA"/>
    <w:rsid w:val="00D10A85"/>
    <w:rsid w:val="00D10E81"/>
    <w:rsid w:val="00D1177F"/>
    <w:rsid w:val="00D11FCB"/>
    <w:rsid w:val="00D127D6"/>
    <w:rsid w:val="00D129BE"/>
    <w:rsid w:val="00D12EB7"/>
    <w:rsid w:val="00D130F7"/>
    <w:rsid w:val="00D13201"/>
    <w:rsid w:val="00D13575"/>
    <w:rsid w:val="00D14049"/>
    <w:rsid w:val="00D1408A"/>
    <w:rsid w:val="00D1442E"/>
    <w:rsid w:val="00D14646"/>
    <w:rsid w:val="00D147FA"/>
    <w:rsid w:val="00D16041"/>
    <w:rsid w:val="00D168BA"/>
    <w:rsid w:val="00D17386"/>
    <w:rsid w:val="00D17855"/>
    <w:rsid w:val="00D2004B"/>
    <w:rsid w:val="00D201D2"/>
    <w:rsid w:val="00D20C7A"/>
    <w:rsid w:val="00D21238"/>
    <w:rsid w:val="00D22778"/>
    <w:rsid w:val="00D23DAD"/>
    <w:rsid w:val="00D2420E"/>
    <w:rsid w:val="00D25A4E"/>
    <w:rsid w:val="00D267A8"/>
    <w:rsid w:val="00D26EFF"/>
    <w:rsid w:val="00D27D31"/>
    <w:rsid w:val="00D3021B"/>
    <w:rsid w:val="00D3087F"/>
    <w:rsid w:val="00D3163F"/>
    <w:rsid w:val="00D31D17"/>
    <w:rsid w:val="00D343F7"/>
    <w:rsid w:val="00D36362"/>
    <w:rsid w:val="00D368D5"/>
    <w:rsid w:val="00D371F6"/>
    <w:rsid w:val="00D37229"/>
    <w:rsid w:val="00D3737A"/>
    <w:rsid w:val="00D40855"/>
    <w:rsid w:val="00D40A69"/>
    <w:rsid w:val="00D41953"/>
    <w:rsid w:val="00D41D5E"/>
    <w:rsid w:val="00D41EC7"/>
    <w:rsid w:val="00D42299"/>
    <w:rsid w:val="00D4249A"/>
    <w:rsid w:val="00D4329E"/>
    <w:rsid w:val="00D43C77"/>
    <w:rsid w:val="00D441BA"/>
    <w:rsid w:val="00D44A62"/>
    <w:rsid w:val="00D44E7D"/>
    <w:rsid w:val="00D454A4"/>
    <w:rsid w:val="00D4621D"/>
    <w:rsid w:val="00D47EDB"/>
    <w:rsid w:val="00D508AA"/>
    <w:rsid w:val="00D50CAA"/>
    <w:rsid w:val="00D50EBE"/>
    <w:rsid w:val="00D515FC"/>
    <w:rsid w:val="00D52E95"/>
    <w:rsid w:val="00D532AC"/>
    <w:rsid w:val="00D5412A"/>
    <w:rsid w:val="00D5433E"/>
    <w:rsid w:val="00D547B5"/>
    <w:rsid w:val="00D55029"/>
    <w:rsid w:val="00D55928"/>
    <w:rsid w:val="00D55A23"/>
    <w:rsid w:val="00D55CDE"/>
    <w:rsid w:val="00D56425"/>
    <w:rsid w:val="00D56DAC"/>
    <w:rsid w:val="00D572A1"/>
    <w:rsid w:val="00D576F9"/>
    <w:rsid w:val="00D6049F"/>
    <w:rsid w:val="00D60A26"/>
    <w:rsid w:val="00D60EAA"/>
    <w:rsid w:val="00D630AB"/>
    <w:rsid w:val="00D63AC5"/>
    <w:rsid w:val="00D647AF"/>
    <w:rsid w:val="00D65AB3"/>
    <w:rsid w:val="00D675F4"/>
    <w:rsid w:val="00D702BD"/>
    <w:rsid w:val="00D70340"/>
    <w:rsid w:val="00D70CB7"/>
    <w:rsid w:val="00D715B2"/>
    <w:rsid w:val="00D71CA8"/>
    <w:rsid w:val="00D71E21"/>
    <w:rsid w:val="00D7220C"/>
    <w:rsid w:val="00D7272D"/>
    <w:rsid w:val="00D73BD3"/>
    <w:rsid w:val="00D73D37"/>
    <w:rsid w:val="00D7400B"/>
    <w:rsid w:val="00D74121"/>
    <w:rsid w:val="00D74ADE"/>
    <w:rsid w:val="00D74D68"/>
    <w:rsid w:val="00D76987"/>
    <w:rsid w:val="00D76A89"/>
    <w:rsid w:val="00D804C8"/>
    <w:rsid w:val="00D806D0"/>
    <w:rsid w:val="00D80954"/>
    <w:rsid w:val="00D80F23"/>
    <w:rsid w:val="00D82775"/>
    <w:rsid w:val="00D830D3"/>
    <w:rsid w:val="00D83535"/>
    <w:rsid w:val="00D835EB"/>
    <w:rsid w:val="00D84701"/>
    <w:rsid w:val="00D84715"/>
    <w:rsid w:val="00D84F70"/>
    <w:rsid w:val="00D85203"/>
    <w:rsid w:val="00D8534F"/>
    <w:rsid w:val="00D85AF7"/>
    <w:rsid w:val="00D8637E"/>
    <w:rsid w:val="00D86E0D"/>
    <w:rsid w:val="00D9022E"/>
    <w:rsid w:val="00D90AB2"/>
    <w:rsid w:val="00D90AD6"/>
    <w:rsid w:val="00D9150D"/>
    <w:rsid w:val="00D918C6"/>
    <w:rsid w:val="00D91F02"/>
    <w:rsid w:val="00D92895"/>
    <w:rsid w:val="00D92C3C"/>
    <w:rsid w:val="00D9315C"/>
    <w:rsid w:val="00D93302"/>
    <w:rsid w:val="00D943A7"/>
    <w:rsid w:val="00D94740"/>
    <w:rsid w:val="00D948AB"/>
    <w:rsid w:val="00D95E33"/>
    <w:rsid w:val="00D96394"/>
    <w:rsid w:val="00DA0116"/>
    <w:rsid w:val="00DA02BA"/>
    <w:rsid w:val="00DA2382"/>
    <w:rsid w:val="00DA2727"/>
    <w:rsid w:val="00DA2C45"/>
    <w:rsid w:val="00DA3977"/>
    <w:rsid w:val="00DA3B1C"/>
    <w:rsid w:val="00DA3D8A"/>
    <w:rsid w:val="00DA4225"/>
    <w:rsid w:val="00DA4849"/>
    <w:rsid w:val="00DA5508"/>
    <w:rsid w:val="00DA6BB1"/>
    <w:rsid w:val="00DA7604"/>
    <w:rsid w:val="00DB00F2"/>
    <w:rsid w:val="00DB0ADC"/>
    <w:rsid w:val="00DB0B4B"/>
    <w:rsid w:val="00DB1242"/>
    <w:rsid w:val="00DB12CF"/>
    <w:rsid w:val="00DB156C"/>
    <w:rsid w:val="00DB1C4B"/>
    <w:rsid w:val="00DB2235"/>
    <w:rsid w:val="00DB265C"/>
    <w:rsid w:val="00DB28C1"/>
    <w:rsid w:val="00DB3689"/>
    <w:rsid w:val="00DB3C53"/>
    <w:rsid w:val="00DB4806"/>
    <w:rsid w:val="00DB526A"/>
    <w:rsid w:val="00DB57DB"/>
    <w:rsid w:val="00DB62E6"/>
    <w:rsid w:val="00DB66C7"/>
    <w:rsid w:val="00DB66FE"/>
    <w:rsid w:val="00DC08D9"/>
    <w:rsid w:val="00DC1225"/>
    <w:rsid w:val="00DC35A1"/>
    <w:rsid w:val="00DC48FB"/>
    <w:rsid w:val="00DC4AD2"/>
    <w:rsid w:val="00DC5391"/>
    <w:rsid w:val="00DC55D6"/>
    <w:rsid w:val="00DC620F"/>
    <w:rsid w:val="00DC6718"/>
    <w:rsid w:val="00DC6D59"/>
    <w:rsid w:val="00DC6DB5"/>
    <w:rsid w:val="00DC6E00"/>
    <w:rsid w:val="00DC7116"/>
    <w:rsid w:val="00DC7211"/>
    <w:rsid w:val="00DC7A71"/>
    <w:rsid w:val="00DC7B6D"/>
    <w:rsid w:val="00DD12E0"/>
    <w:rsid w:val="00DD2EB2"/>
    <w:rsid w:val="00DD2F7C"/>
    <w:rsid w:val="00DD3166"/>
    <w:rsid w:val="00DD41B0"/>
    <w:rsid w:val="00DD424F"/>
    <w:rsid w:val="00DD501A"/>
    <w:rsid w:val="00DD562E"/>
    <w:rsid w:val="00DD5710"/>
    <w:rsid w:val="00DD5775"/>
    <w:rsid w:val="00DD5DBD"/>
    <w:rsid w:val="00DD655D"/>
    <w:rsid w:val="00DD7146"/>
    <w:rsid w:val="00DE0942"/>
    <w:rsid w:val="00DE1B3F"/>
    <w:rsid w:val="00DE271D"/>
    <w:rsid w:val="00DE2CBC"/>
    <w:rsid w:val="00DE3682"/>
    <w:rsid w:val="00DE4CDF"/>
    <w:rsid w:val="00DE55FF"/>
    <w:rsid w:val="00DE5A2B"/>
    <w:rsid w:val="00DE5C25"/>
    <w:rsid w:val="00DE5FFF"/>
    <w:rsid w:val="00DE6707"/>
    <w:rsid w:val="00DE6B97"/>
    <w:rsid w:val="00DE7009"/>
    <w:rsid w:val="00DE7108"/>
    <w:rsid w:val="00DE7C2B"/>
    <w:rsid w:val="00DF035D"/>
    <w:rsid w:val="00DF04AA"/>
    <w:rsid w:val="00DF0860"/>
    <w:rsid w:val="00DF1798"/>
    <w:rsid w:val="00DF22E3"/>
    <w:rsid w:val="00DF23EA"/>
    <w:rsid w:val="00DF344E"/>
    <w:rsid w:val="00DF35CE"/>
    <w:rsid w:val="00DF40BC"/>
    <w:rsid w:val="00DF4119"/>
    <w:rsid w:val="00DF463A"/>
    <w:rsid w:val="00DF492D"/>
    <w:rsid w:val="00DF5359"/>
    <w:rsid w:val="00DF578D"/>
    <w:rsid w:val="00DF5BBB"/>
    <w:rsid w:val="00DF5BFD"/>
    <w:rsid w:val="00DF5C87"/>
    <w:rsid w:val="00DF6B17"/>
    <w:rsid w:val="00DF6CBD"/>
    <w:rsid w:val="00DF702C"/>
    <w:rsid w:val="00DF7038"/>
    <w:rsid w:val="00DF7C8D"/>
    <w:rsid w:val="00DF7D96"/>
    <w:rsid w:val="00DF7F28"/>
    <w:rsid w:val="00DF7FA3"/>
    <w:rsid w:val="00E00E29"/>
    <w:rsid w:val="00E01739"/>
    <w:rsid w:val="00E01A19"/>
    <w:rsid w:val="00E024BF"/>
    <w:rsid w:val="00E02ED5"/>
    <w:rsid w:val="00E04190"/>
    <w:rsid w:val="00E043D2"/>
    <w:rsid w:val="00E04545"/>
    <w:rsid w:val="00E04FDD"/>
    <w:rsid w:val="00E05A8F"/>
    <w:rsid w:val="00E060A6"/>
    <w:rsid w:val="00E06B95"/>
    <w:rsid w:val="00E077AC"/>
    <w:rsid w:val="00E07878"/>
    <w:rsid w:val="00E10779"/>
    <w:rsid w:val="00E108E3"/>
    <w:rsid w:val="00E10A7A"/>
    <w:rsid w:val="00E1127F"/>
    <w:rsid w:val="00E11ABF"/>
    <w:rsid w:val="00E121EB"/>
    <w:rsid w:val="00E12B93"/>
    <w:rsid w:val="00E13471"/>
    <w:rsid w:val="00E13F02"/>
    <w:rsid w:val="00E14361"/>
    <w:rsid w:val="00E151F0"/>
    <w:rsid w:val="00E15D73"/>
    <w:rsid w:val="00E16AD0"/>
    <w:rsid w:val="00E17057"/>
    <w:rsid w:val="00E17190"/>
    <w:rsid w:val="00E212B8"/>
    <w:rsid w:val="00E21EA3"/>
    <w:rsid w:val="00E22311"/>
    <w:rsid w:val="00E22E37"/>
    <w:rsid w:val="00E24735"/>
    <w:rsid w:val="00E248C6"/>
    <w:rsid w:val="00E24B8A"/>
    <w:rsid w:val="00E24BB1"/>
    <w:rsid w:val="00E24D68"/>
    <w:rsid w:val="00E253DE"/>
    <w:rsid w:val="00E25542"/>
    <w:rsid w:val="00E25A21"/>
    <w:rsid w:val="00E26095"/>
    <w:rsid w:val="00E2671D"/>
    <w:rsid w:val="00E26FA5"/>
    <w:rsid w:val="00E271F7"/>
    <w:rsid w:val="00E27215"/>
    <w:rsid w:val="00E27F26"/>
    <w:rsid w:val="00E30A8E"/>
    <w:rsid w:val="00E31342"/>
    <w:rsid w:val="00E31B6E"/>
    <w:rsid w:val="00E32C6E"/>
    <w:rsid w:val="00E333D1"/>
    <w:rsid w:val="00E3370E"/>
    <w:rsid w:val="00E3541A"/>
    <w:rsid w:val="00E35E9D"/>
    <w:rsid w:val="00E365DC"/>
    <w:rsid w:val="00E372BD"/>
    <w:rsid w:val="00E40796"/>
    <w:rsid w:val="00E40805"/>
    <w:rsid w:val="00E4095A"/>
    <w:rsid w:val="00E40B29"/>
    <w:rsid w:val="00E40C54"/>
    <w:rsid w:val="00E41417"/>
    <w:rsid w:val="00E41DB4"/>
    <w:rsid w:val="00E4247F"/>
    <w:rsid w:val="00E43C65"/>
    <w:rsid w:val="00E43E4A"/>
    <w:rsid w:val="00E449CE"/>
    <w:rsid w:val="00E454AB"/>
    <w:rsid w:val="00E456FB"/>
    <w:rsid w:val="00E45CFD"/>
    <w:rsid w:val="00E4682E"/>
    <w:rsid w:val="00E469EF"/>
    <w:rsid w:val="00E46B98"/>
    <w:rsid w:val="00E51B7B"/>
    <w:rsid w:val="00E5265A"/>
    <w:rsid w:val="00E5275B"/>
    <w:rsid w:val="00E52D5D"/>
    <w:rsid w:val="00E52E0A"/>
    <w:rsid w:val="00E535CC"/>
    <w:rsid w:val="00E537D3"/>
    <w:rsid w:val="00E54DFF"/>
    <w:rsid w:val="00E55B27"/>
    <w:rsid w:val="00E5638A"/>
    <w:rsid w:val="00E5659C"/>
    <w:rsid w:val="00E56C15"/>
    <w:rsid w:val="00E57EC4"/>
    <w:rsid w:val="00E607C5"/>
    <w:rsid w:val="00E61018"/>
    <w:rsid w:val="00E61109"/>
    <w:rsid w:val="00E61265"/>
    <w:rsid w:val="00E61ADE"/>
    <w:rsid w:val="00E62729"/>
    <w:rsid w:val="00E628F1"/>
    <w:rsid w:val="00E62F86"/>
    <w:rsid w:val="00E630BC"/>
    <w:rsid w:val="00E63532"/>
    <w:rsid w:val="00E6362E"/>
    <w:rsid w:val="00E641F5"/>
    <w:rsid w:val="00E642D7"/>
    <w:rsid w:val="00E647BA"/>
    <w:rsid w:val="00E650C5"/>
    <w:rsid w:val="00E6661B"/>
    <w:rsid w:val="00E66730"/>
    <w:rsid w:val="00E66ABD"/>
    <w:rsid w:val="00E66BB0"/>
    <w:rsid w:val="00E70361"/>
    <w:rsid w:val="00E70CB6"/>
    <w:rsid w:val="00E71BC4"/>
    <w:rsid w:val="00E73CE9"/>
    <w:rsid w:val="00E74115"/>
    <w:rsid w:val="00E744DA"/>
    <w:rsid w:val="00E75251"/>
    <w:rsid w:val="00E75731"/>
    <w:rsid w:val="00E75E0D"/>
    <w:rsid w:val="00E7666E"/>
    <w:rsid w:val="00E76EFF"/>
    <w:rsid w:val="00E77594"/>
    <w:rsid w:val="00E77E99"/>
    <w:rsid w:val="00E80B19"/>
    <w:rsid w:val="00E80C6A"/>
    <w:rsid w:val="00E817C0"/>
    <w:rsid w:val="00E83485"/>
    <w:rsid w:val="00E85093"/>
    <w:rsid w:val="00E8512F"/>
    <w:rsid w:val="00E85325"/>
    <w:rsid w:val="00E8589B"/>
    <w:rsid w:val="00E85921"/>
    <w:rsid w:val="00E85B9A"/>
    <w:rsid w:val="00E861A5"/>
    <w:rsid w:val="00E86436"/>
    <w:rsid w:val="00E8670B"/>
    <w:rsid w:val="00E86712"/>
    <w:rsid w:val="00E867B9"/>
    <w:rsid w:val="00E879F9"/>
    <w:rsid w:val="00E90499"/>
    <w:rsid w:val="00E90DF7"/>
    <w:rsid w:val="00E91D16"/>
    <w:rsid w:val="00E92A0F"/>
    <w:rsid w:val="00E93169"/>
    <w:rsid w:val="00E93FBB"/>
    <w:rsid w:val="00E95203"/>
    <w:rsid w:val="00E96220"/>
    <w:rsid w:val="00E975B9"/>
    <w:rsid w:val="00E97A30"/>
    <w:rsid w:val="00E97C03"/>
    <w:rsid w:val="00EA1180"/>
    <w:rsid w:val="00EA14B8"/>
    <w:rsid w:val="00EA21E3"/>
    <w:rsid w:val="00EA2C19"/>
    <w:rsid w:val="00EA30C0"/>
    <w:rsid w:val="00EA3102"/>
    <w:rsid w:val="00EA3C0C"/>
    <w:rsid w:val="00EA400F"/>
    <w:rsid w:val="00EA4E1A"/>
    <w:rsid w:val="00EA5073"/>
    <w:rsid w:val="00EA5B5A"/>
    <w:rsid w:val="00EA7751"/>
    <w:rsid w:val="00EB0427"/>
    <w:rsid w:val="00EB07B8"/>
    <w:rsid w:val="00EB1B93"/>
    <w:rsid w:val="00EB1C6D"/>
    <w:rsid w:val="00EB2210"/>
    <w:rsid w:val="00EB2337"/>
    <w:rsid w:val="00EB2671"/>
    <w:rsid w:val="00EB27E8"/>
    <w:rsid w:val="00EB4020"/>
    <w:rsid w:val="00EB4037"/>
    <w:rsid w:val="00EB49B0"/>
    <w:rsid w:val="00EB4C40"/>
    <w:rsid w:val="00EB4D9D"/>
    <w:rsid w:val="00EB540B"/>
    <w:rsid w:val="00EB5D78"/>
    <w:rsid w:val="00EB60FC"/>
    <w:rsid w:val="00EB6382"/>
    <w:rsid w:val="00EB7EA1"/>
    <w:rsid w:val="00EC0684"/>
    <w:rsid w:val="00EC1015"/>
    <w:rsid w:val="00EC1CDE"/>
    <w:rsid w:val="00EC2485"/>
    <w:rsid w:val="00EC3E63"/>
    <w:rsid w:val="00EC452D"/>
    <w:rsid w:val="00EC5A6B"/>
    <w:rsid w:val="00EC74E1"/>
    <w:rsid w:val="00EC7E67"/>
    <w:rsid w:val="00ED005E"/>
    <w:rsid w:val="00ED133E"/>
    <w:rsid w:val="00ED1AD9"/>
    <w:rsid w:val="00ED2117"/>
    <w:rsid w:val="00ED258E"/>
    <w:rsid w:val="00ED3339"/>
    <w:rsid w:val="00ED3B26"/>
    <w:rsid w:val="00ED3D04"/>
    <w:rsid w:val="00ED4E3D"/>
    <w:rsid w:val="00ED55FC"/>
    <w:rsid w:val="00ED59D8"/>
    <w:rsid w:val="00ED5D0A"/>
    <w:rsid w:val="00ED6512"/>
    <w:rsid w:val="00ED6EC7"/>
    <w:rsid w:val="00ED7286"/>
    <w:rsid w:val="00ED7740"/>
    <w:rsid w:val="00EE0670"/>
    <w:rsid w:val="00EE1528"/>
    <w:rsid w:val="00EE1822"/>
    <w:rsid w:val="00EE2653"/>
    <w:rsid w:val="00EE36AF"/>
    <w:rsid w:val="00EE3AAD"/>
    <w:rsid w:val="00EE3B05"/>
    <w:rsid w:val="00EE3FD0"/>
    <w:rsid w:val="00EE4421"/>
    <w:rsid w:val="00EE4435"/>
    <w:rsid w:val="00EE4C76"/>
    <w:rsid w:val="00EE5022"/>
    <w:rsid w:val="00EE6658"/>
    <w:rsid w:val="00EE7886"/>
    <w:rsid w:val="00EE7B1D"/>
    <w:rsid w:val="00EF052F"/>
    <w:rsid w:val="00EF0740"/>
    <w:rsid w:val="00EF11DA"/>
    <w:rsid w:val="00EF172E"/>
    <w:rsid w:val="00EF2550"/>
    <w:rsid w:val="00EF2CB6"/>
    <w:rsid w:val="00EF313A"/>
    <w:rsid w:val="00EF3158"/>
    <w:rsid w:val="00EF37AF"/>
    <w:rsid w:val="00EF3A85"/>
    <w:rsid w:val="00EF461D"/>
    <w:rsid w:val="00EF46E2"/>
    <w:rsid w:val="00EF491E"/>
    <w:rsid w:val="00EF54BE"/>
    <w:rsid w:val="00EF64A4"/>
    <w:rsid w:val="00EF677C"/>
    <w:rsid w:val="00EF6912"/>
    <w:rsid w:val="00EF7148"/>
    <w:rsid w:val="00EF7CD2"/>
    <w:rsid w:val="00F00AAB"/>
    <w:rsid w:val="00F01280"/>
    <w:rsid w:val="00F0165D"/>
    <w:rsid w:val="00F01A63"/>
    <w:rsid w:val="00F02A57"/>
    <w:rsid w:val="00F02DF5"/>
    <w:rsid w:val="00F03761"/>
    <w:rsid w:val="00F0383C"/>
    <w:rsid w:val="00F03992"/>
    <w:rsid w:val="00F03B0B"/>
    <w:rsid w:val="00F040C2"/>
    <w:rsid w:val="00F04160"/>
    <w:rsid w:val="00F04885"/>
    <w:rsid w:val="00F04CB3"/>
    <w:rsid w:val="00F06D6C"/>
    <w:rsid w:val="00F1016C"/>
    <w:rsid w:val="00F10B10"/>
    <w:rsid w:val="00F10BCA"/>
    <w:rsid w:val="00F10C52"/>
    <w:rsid w:val="00F10DD9"/>
    <w:rsid w:val="00F11E69"/>
    <w:rsid w:val="00F12758"/>
    <w:rsid w:val="00F1307E"/>
    <w:rsid w:val="00F13137"/>
    <w:rsid w:val="00F1327B"/>
    <w:rsid w:val="00F1350A"/>
    <w:rsid w:val="00F1440B"/>
    <w:rsid w:val="00F150E5"/>
    <w:rsid w:val="00F161BC"/>
    <w:rsid w:val="00F20778"/>
    <w:rsid w:val="00F20E85"/>
    <w:rsid w:val="00F215A2"/>
    <w:rsid w:val="00F216CA"/>
    <w:rsid w:val="00F21730"/>
    <w:rsid w:val="00F22F07"/>
    <w:rsid w:val="00F23994"/>
    <w:rsid w:val="00F23E12"/>
    <w:rsid w:val="00F23FE0"/>
    <w:rsid w:val="00F242C6"/>
    <w:rsid w:val="00F24CDA"/>
    <w:rsid w:val="00F24F53"/>
    <w:rsid w:val="00F25202"/>
    <w:rsid w:val="00F25A07"/>
    <w:rsid w:val="00F25AC6"/>
    <w:rsid w:val="00F25D7C"/>
    <w:rsid w:val="00F25EFD"/>
    <w:rsid w:val="00F264AB"/>
    <w:rsid w:val="00F27563"/>
    <w:rsid w:val="00F275B8"/>
    <w:rsid w:val="00F277FA"/>
    <w:rsid w:val="00F27D2B"/>
    <w:rsid w:val="00F31632"/>
    <w:rsid w:val="00F3169C"/>
    <w:rsid w:val="00F31705"/>
    <w:rsid w:val="00F31D27"/>
    <w:rsid w:val="00F32FAB"/>
    <w:rsid w:val="00F33EC1"/>
    <w:rsid w:val="00F34543"/>
    <w:rsid w:val="00F34FD8"/>
    <w:rsid w:val="00F355C0"/>
    <w:rsid w:val="00F356F3"/>
    <w:rsid w:val="00F35771"/>
    <w:rsid w:val="00F35D6D"/>
    <w:rsid w:val="00F35E16"/>
    <w:rsid w:val="00F35FAE"/>
    <w:rsid w:val="00F37934"/>
    <w:rsid w:val="00F37E8F"/>
    <w:rsid w:val="00F402BD"/>
    <w:rsid w:val="00F40A1A"/>
    <w:rsid w:val="00F40C72"/>
    <w:rsid w:val="00F40EFF"/>
    <w:rsid w:val="00F41160"/>
    <w:rsid w:val="00F42950"/>
    <w:rsid w:val="00F42CF9"/>
    <w:rsid w:val="00F43AB5"/>
    <w:rsid w:val="00F44006"/>
    <w:rsid w:val="00F44078"/>
    <w:rsid w:val="00F4421D"/>
    <w:rsid w:val="00F457EA"/>
    <w:rsid w:val="00F45883"/>
    <w:rsid w:val="00F468D9"/>
    <w:rsid w:val="00F46A9B"/>
    <w:rsid w:val="00F46E8E"/>
    <w:rsid w:val="00F47E00"/>
    <w:rsid w:val="00F50A07"/>
    <w:rsid w:val="00F50BEB"/>
    <w:rsid w:val="00F5116D"/>
    <w:rsid w:val="00F514C5"/>
    <w:rsid w:val="00F51AA3"/>
    <w:rsid w:val="00F51B9E"/>
    <w:rsid w:val="00F51E75"/>
    <w:rsid w:val="00F52969"/>
    <w:rsid w:val="00F54D8C"/>
    <w:rsid w:val="00F5644D"/>
    <w:rsid w:val="00F57839"/>
    <w:rsid w:val="00F57C5B"/>
    <w:rsid w:val="00F57DAC"/>
    <w:rsid w:val="00F61193"/>
    <w:rsid w:val="00F61E37"/>
    <w:rsid w:val="00F6203F"/>
    <w:rsid w:val="00F621FB"/>
    <w:rsid w:val="00F6398A"/>
    <w:rsid w:val="00F639B2"/>
    <w:rsid w:val="00F649B8"/>
    <w:rsid w:val="00F64D4D"/>
    <w:rsid w:val="00F64F68"/>
    <w:rsid w:val="00F652F7"/>
    <w:rsid w:val="00F65393"/>
    <w:rsid w:val="00F66814"/>
    <w:rsid w:val="00F66964"/>
    <w:rsid w:val="00F673C1"/>
    <w:rsid w:val="00F67697"/>
    <w:rsid w:val="00F67F95"/>
    <w:rsid w:val="00F70509"/>
    <w:rsid w:val="00F7079C"/>
    <w:rsid w:val="00F70FD1"/>
    <w:rsid w:val="00F72242"/>
    <w:rsid w:val="00F723AC"/>
    <w:rsid w:val="00F72C33"/>
    <w:rsid w:val="00F72E24"/>
    <w:rsid w:val="00F730B3"/>
    <w:rsid w:val="00F73635"/>
    <w:rsid w:val="00F7373D"/>
    <w:rsid w:val="00F73E34"/>
    <w:rsid w:val="00F74388"/>
    <w:rsid w:val="00F75449"/>
    <w:rsid w:val="00F75D68"/>
    <w:rsid w:val="00F75DEE"/>
    <w:rsid w:val="00F765E2"/>
    <w:rsid w:val="00F76A3D"/>
    <w:rsid w:val="00F775B6"/>
    <w:rsid w:val="00F80B37"/>
    <w:rsid w:val="00F81D83"/>
    <w:rsid w:val="00F81EF4"/>
    <w:rsid w:val="00F82A2C"/>
    <w:rsid w:val="00F84370"/>
    <w:rsid w:val="00F850C9"/>
    <w:rsid w:val="00F86AE0"/>
    <w:rsid w:val="00F875BB"/>
    <w:rsid w:val="00F87844"/>
    <w:rsid w:val="00F90362"/>
    <w:rsid w:val="00F90CD7"/>
    <w:rsid w:val="00F91FB3"/>
    <w:rsid w:val="00F92CB7"/>
    <w:rsid w:val="00F93289"/>
    <w:rsid w:val="00F9356D"/>
    <w:rsid w:val="00F93FD0"/>
    <w:rsid w:val="00F942A7"/>
    <w:rsid w:val="00F943F5"/>
    <w:rsid w:val="00F9453D"/>
    <w:rsid w:val="00F94896"/>
    <w:rsid w:val="00F94C0D"/>
    <w:rsid w:val="00F950C7"/>
    <w:rsid w:val="00F95207"/>
    <w:rsid w:val="00F9588A"/>
    <w:rsid w:val="00F96B28"/>
    <w:rsid w:val="00F96E25"/>
    <w:rsid w:val="00F97875"/>
    <w:rsid w:val="00FA043F"/>
    <w:rsid w:val="00FA06FC"/>
    <w:rsid w:val="00FA0C2D"/>
    <w:rsid w:val="00FA12D8"/>
    <w:rsid w:val="00FA1560"/>
    <w:rsid w:val="00FA1856"/>
    <w:rsid w:val="00FA2CFF"/>
    <w:rsid w:val="00FA367B"/>
    <w:rsid w:val="00FA3B98"/>
    <w:rsid w:val="00FA3C4D"/>
    <w:rsid w:val="00FA3C5C"/>
    <w:rsid w:val="00FA4D1F"/>
    <w:rsid w:val="00FA4EE2"/>
    <w:rsid w:val="00FA5160"/>
    <w:rsid w:val="00FA54AB"/>
    <w:rsid w:val="00FA58C7"/>
    <w:rsid w:val="00FA5DCE"/>
    <w:rsid w:val="00FA6351"/>
    <w:rsid w:val="00FA68FF"/>
    <w:rsid w:val="00FA6F96"/>
    <w:rsid w:val="00FA72F4"/>
    <w:rsid w:val="00FA7F42"/>
    <w:rsid w:val="00FA7FD3"/>
    <w:rsid w:val="00FB0D81"/>
    <w:rsid w:val="00FB17AD"/>
    <w:rsid w:val="00FB1B57"/>
    <w:rsid w:val="00FB1D70"/>
    <w:rsid w:val="00FB200E"/>
    <w:rsid w:val="00FB236D"/>
    <w:rsid w:val="00FB24C2"/>
    <w:rsid w:val="00FB2B3B"/>
    <w:rsid w:val="00FB2BFC"/>
    <w:rsid w:val="00FB3BAB"/>
    <w:rsid w:val="00FB3C23"/>
    <w:rsid w:val="00FB3CCD"/>
    <w:rsid w:val="00FB409F"/>
    <w:rsid w:val="00FB4159"/>
    <w:rsid w:val="00FB4431"/>
    <w:rsid w:val="00FB60CF"/>
    <w:rsid w:val="00FB6CA9"/>
    <w:rsid w:val="00FB782A"/>
    <w:rsid w:val="00FB7F7B"/>
    <w:rsid w:val="00FC0B2E"/>
    <w:rsid w:val="00FC0C61"/>
    <w:rsid w:val="00FC1647"/>
    <w:rsid w:val="00FC16EB"/>
    <w:rsid w:val="00FC1FB5"/>
    <w:rsid w:val="00FC2033"/>
    <w:rsid w:val="00FC327E"/>
    <w:rsid w:val="00FC3356"/>
    <w:rsid w:val="00FC3742"/>
    <w:rsid w:val="00FC4BCA"/>
    <w:rsid w:val="00FC599F"/>
    <w:rsid w:val="00FC5B17"/>
    <w:rsid w:val="00FC5B42"/>
    <w:rsid w:val="00FC5C9B"/>
    <w:rsid w:val="00FC69D3"/>
    <w:rsid w:val="00FC6E66"/>
    <w:rsid w:val="00FC7893"/>
    <w:rsid w:val="00FC7B82"/>
    <w:rsid w:val="00FC7FCF"/>
    <w:rsid w:val="00FD0475"/>
    <w:rsid w:val="00FD0DD2"/>
    <w:rsid w:val="00FD0EDD"/>
    <w:rsid w:val="00FD10BB"/>
    <w:rsid w:val="00FD1197"/>
    <w:rsid w:val="00FD127E"/>
    <w:rsid w:val="00FD1A3F"/>
    <w:rsid w:val="00FD247A"/>
    <w:rsid w:val="00FD2523"/>
    <w:rsid w:val="00FD253C"/>
    <w:rsid w:val="00FD273E"/>
    <w:rsid w:val="00FD274D"/>
    <w:rsid w:val="00FD2901"/>
    <w:rsid w:val="00FD33DB"/>
    <w:rsid w:val="00FD3415"/>
    <w:rsid w:val="00FD3597"/>
    <w:rsid w:val="00FD37D8"/>
    <w:rsid w:val="00FD49C2"/>
    <w:rsid w:val="00FD4A75"/>
    <w:rsid w:val="00FD4B77"/>
    <w:rsid w:val="00FD50B0"/>
    <w:rsid w:val="00FD50BB"/>
    <w:rsid w:val="00FD5946"/>
    <w:rsid w:val="00FD5E2E"/>
    <w:rsid w:val="00FD5EE1"/>
    <w:rsid w:val="00FD64F1"/>
    <w:rsid w:val="00FD674F"/>
    <w:rsid w:val="00FE0681"/>
    <w:rsid w:val="00FE0AE7"/>
    <w:rsid w:val="00FE0C78"/>
    <w:rsid w:val="00FE1015"/>
    <w:rsid w:val="00FE202B"/>
    <w:rsid w:val="00FE20DC"/>
    <w:rsid w:val="00FE260E"/>
    <w:rsid w:val="00FE29E2"/>
    <w:rsid w:val="00FE4364"/>
    <w:rsid w:val="00FE49D9"/>
    <w:rsid w:val="00FE4EFA"/>
    <w:rsid w:val="00FE5A91"/>
    <w:rsid w:val="00FE5EA9"/>
    <w:rsid w:val="00FE688E"/>
    <w:rsid w:val="00FE6EF7"/>
    <w:rsid w:val="00FE740A"/>
    <w:rsid w:val="00FE79F1"/>
    <w:rsid w:val="00FE7E00"/>
    <w:rsid w:val="00FF17BA"/>
    <w:rsid w:val="00FF18B6"/>
    <w:rsid w:val="00FF2291"/>
    <w:rsid w:val="00FF2407"/>
    <w:rsid w:val="00FF323C"/>
    <w:rsid w:val="00FF37AE"/>
    <w:rsid w:val="00FF3E73"/>
    <w:rsid w:val="00FF422D"/>
    <w:rsid w:val="00FF4618"/>
    <w:rsid w:val="00FF54E1"/>
    <w:rsid w:val="00FF5B51"/>
    <w:rsid w:val="00FF5F52"/>
    <w:rsid w:val="00FF790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E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95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95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95E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95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D95E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Plain Text"/>
    <w:basedOn w:val="a"/>
    <w:link w:val="a7"/>
    <w:unhideWhenUsed/>
    <w:rsid w:val="00F10DD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10D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10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10DD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24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24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F62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F6203F"/>
    <w:pPr>
      <w:widowControl w:val="0"/>
      <w:shd w:val="clear" w:color="auto" w:fill="FFFFFF"/>
      <w:spacing w:after="360" w:line="0" w:lineRule="atLeast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620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03F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3"/>
      <w:szCs w:val="23"/>
      <w:lang w:eastAsia="en-US"/>
    </w:rPr>
  </w:style>
  <w:style w:type="character" w:customStyle="1" w:styleId="21">
    <w:name w:val="Основной текст2"/>
    <w:basedOn w:val="ae"/>
    <w:rsid w:val="00F6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Администратор</cp:lastModifiedBy>
  <cp:revision>51</cp:revision>
  <dcterms:created xsi:type="dcterms:W3CDTF">2014-04-17T05:23:00Z</dcterms:created>
  <dcterms:modified xsi:type="dcterms:W3CDTF">2014-04-18T10:06:00Z</dcterms:modified>
</cp:coreProperties>
</file>