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FC" w:rsidRPr="00933EFC" w:rsidRDefault="00933EFC" w:rsidP="00933E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33EFC">
        <w:rPr>
          <w:rStyle w:val="a3"/>
          <w:rFonts w:ascii="Times New Roman" w:hAnsi="Times New Roman" w:cs="Times New Roman"/>
          <w:color w:val="0070C0"/>
          <w:sz w:val="28"/>
          <w:szCs w:val="28"/>
        </w:rPr>
        <w:t>Медицинские противопоказания  профессия «Электромонтер по ремонту  обслуживанию электрооборудования»:</w:t>
      </w:r>
    </w:p>
    <w:p w:rsidR="00933EFC" w:rsidRPr="0029339E" w:rsidRDefault="00933EFC" w:rsidP="00933EFC">
      <w:pPr>
        <w:pStyle w:val="a4"/>
        <w:spacing w:before="0" w:beforeAutospacing="0" w:after="0" w:afterAutospacing="0"/>
        <w:rPr>
          <w:color w:val="3B3B3B"/>
          <w:sz w:val="28"/>
          <w:szCs w:val="28"/>
        </w:rPr>
      </w:pPr>
      <w:r w:rsidRPr="0029339E">
        <w:rPr>
          <w:color w:val="3B3B3B"/>
          <w:sz w:val="28"/>
          <w:szCs w:val="28"/>
        </w:rPr>
        <w:t>Работа противопоказана людям, страдающим заболеваниями опорно-двигательного аппарата. Для отдельных специальностей профессия противопоказана лицам с выраженными болезнями сердца, легких, сосудов, глаз, нервной системы.</w:t>
      </w:r>
    </w:p>
    <w:p w:rsidR="00933EFC" w:rsidRDefault="00933EFC" w:rsidP="00933EFC">
      <w:pPr>
        <w:pStyle w:val="a4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29339E">
        <w:rPr>
          <w:color w:val="4F6228" w:themeColor="accent3" w:themeShade="80"/>
          <w:sz w:val="28"/>
          <w:szCs w:val="28"/>
        </w:rPr>
        <w:t>В зависимости от условий и тяжести труда по ряду специальностей допустимы обучение и труд при наличии некоторых сердечных заболеваний (без расстройства кровообращения), гипертонической болезни первой и второй степени, близорукости малой и средней степени.</w:t>
      </w:r>
    </w:p>
    <w:p w:rsidR="00933EFC" w:rsidRPr="0029339E" w:rsidRDefault="00933EFC" w:rsidP="00933EFC">
      <w:pPr>
        <w:pStyle w:val="a4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</w:p>
    <w:p w:rsidR="0029339E" w:rsidRPr="00933EFC" w:rsidRDefault="0029339E" w:rsidP="00933EF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33EFC">
        <w:rPr>
          <w:rStyle w:val="a3"/>
          <w:rFonts w:ascii="Times New Roman" w:hAnsi="Times New Roman" w:cs="Times New Roman"/>
          <w:color w:val="0070C0"/>
          <w:sz w:val="28"/>
          <w:szCs w:val="28"/>
        </w:rPr>
        <w:t>Медицинские противопоказания  профессия «Машинист локомотива»:</w:t>
      </w:r>
    </w:p>
    <w:p w:rsidR="00F812FB" w:rsidRDefault="0029339E" w:rsidP="00933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AFD"/>
        </w:rPr>
      </w:pPr>
      <w:r w:rsidRPr="0029339E">
        <w:rPr>
          <w:rFonts w:ascii="Times New Roman" w:hAnsi="Times New Roman" w:cs="Times New Roman"/>
          <w:color w:val="000000"/>
          <w:sz w:val="28"/>
          <w:szCs w:val="28"/>
        </w:rPr>
        <w:t xml:space="preserve">Работа не рекомендуется людям, страдающим заболеваниями </w:t>
      </w:r>
      <w:proofErr w:type="gramStart"/>
      <w:r w:rsidRPr="0029339E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29339E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органов дыхания, почек и мочевыводящих путей, опорно-двигательного аппарата (затрудняющими передвижение), нервной системы, имеющим пониженные показатели зрения и слуха, аллергию</w:t>
      </w:r>
      <w:r w:rsidRPr="0029339E">
        <w:rPr>
          <w:rFonts w:ascii="Times New Roman" w:hAnsi="Times New Roman" w:cs="Times New Roman"/>
          <w:color w:val="000000"/>
          <w:sz w:val="28"/>
          <w:szCs w:val="28"/>
          <w:shd w:val="clear" w:color="auto" w:fill="F4FAFD"/>
        </w:rPr>
        <w:t>.</w:t>
      </w:r>
    </w:p>
    <w:p w:rsidR="00933EFC" w:rsidRDefault="00933EFC" w:rsidP="00933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AFD"/>
        </w:rPr>
      </w:pPr>
    </w:p>
    <w:p w:rsidR="00933EFC" w:rsidRDefault="00933EFC" w:rsidP="00933EF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r w:rsidRPr="00933EFC">
        <w:rPr>
          <w:rStyle w:val="a3"/>
          <w:rFonts w:ascii="Times New Roman" w:hAnsi="Times New Roman" w:cs="Times New Roman"/>
          <w:color w:val="0070C0"/>
          <w:sz w:val="28"/>
          <w:szCs w:val="28"/>
        </w:rPr>
        <w:t>Медицинские противопоказания  профессия «Автомеханик»</w:t>
      </w:r>
      <w:r>
        <w:rPr>
          <w:rStyle w:val="a3"/>
          <w:rFonts w:ascii="Times New Roman" w:hAnsi="Times New Roman" w:cs="Times New Roman"/>
          <w:color w:val="0070C0"/>
          <w:sz w:val="28"/>
          <w:szCs w:val="28"/>
        </w:rPr>
        <w:t>:</w:t>
      </w:r>
    </w:p>
    <w:p w:rsidR="00933EFC" w:rsidRPr="00933EFC" w:rsidRDefault="00933EFC" w:rsidP="00933E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Р</w:t>
      </w:r>
      <w:r w:rsidRPr="00933EFC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абота не рекомендуется людям, страдающим заболеваниями опорно-двигательного аппарата, аллергическими заболеваниями, выраженными дефектами зрения и слуха</w:t>
      </w:r>
      <w:r w:rsidRPr="00933E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EFC" w:rsidRPr="004950B2" w:rsidRDefault="00933EFC" w:rsidP="0093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33EFC" w:rsidRDefault="00933EFC" w:rsidP="00933EFC">
      <w:pPr>
        <w:pStyle w:val="a4"/>
        <w:spacing w:before="0" w:beforeAutospacing="0" w:after="0" w:afterAutospacing="0"/>
        <w:jc w:val="center"/>
        <w:rPr>
          <w:rStyle w:val="a3"/>
          <w:color w:val="0070C0"/>
          <w:sz w:val="28"/>
          <w:szCs w:val="28"/>
        </w:rPr>
      </w:pPr>
      <w:r w:rsidRPr="00933EFC">
        <w:rPr>
          <w:rStyle w:val="a3"/>
          <w:color w:val="0070C0"/>
          <w:sz w:val="28"/>
          <w:szCs w:val="28"/>
        </w:rPr>
        <w:t xml:space="preserve">Медицинские противопоказания  профессия </w:t>
      </w:r>
    </w:p>
    <w:p w:rsidR="00933EFC" w:rsidRPr="00933EFC" w:rsidRDefault="00933EFC" w:rsidP="00933EFC">
      <w:pPr>
        <w:pStyle w:val="a4"/>
        <w:spacing w:before="0" w:beforeAutospacing="0" w:after="0" w:afterAutospacing="0"/>
        <w:jc w:val="center"/>
        <w:rPr>
          <w:rStyle w:val="a3"/>
          <w:color w:val="0070C0"/>
          <w:sz w:val="28"/>
          <w:szCs w:val="28"/>
        </w:rPr>
      </w:pPr>
      <w:r w:rsidRPr="00933EFC">
        <w:rPr>
          <w:rStyle w:val="a3"/>
          <w:color w:val="0070C0"/>
          <w:sz w:val="28"/>
          <w:szCs w:val="28"/>
        </w:rPr>
        <w:t>«Наладчик компьютерных сетей»</w:t>
      </w:r>
    </w:p>
    <w:p w:rsidR="00933EFC" w:rsidRPr="0029339E" w:rsidRDefault="00933EFC" w:rsidP="00933EF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424242"/>
          <w:sz w:val="28"/>
          <w:szCs w:val="28"/>
        </w:rPr>
      </w:pPr>
      <w:r>
        <w:rPr>
          <w:rFonts w:ascii="Arial" w:hAnsi="Arial" w:cs="Arial"/>
          <w:color w:val="424242"/>
          <w:sz w:val="18"/>
          <w:szCs w:val="18"/>
        </w:rPr>
        <w:t xml:space="preserve">  </w:t>
      </w:r>
      <w:r w:rsidRPr="0029339E">
        <w:rPr>
          <w:color w:val="424242"/>
          <w:sz w:val="28"/>
          <w:szCs w:val="28"/>
        </w:rPr>
        <w:t>Деятельность противопоказан</w:t>
      </w:r>
      <w:r>
        <w:rPr>
          <w:color w:val="424242"/>
          <w:sz w:val="28"/>
          <w:szCs w:val="28"/>
        </w:rPr>
        <w:t>а  людям,  страдающим</w:t>
      </w:r>
      <w:proofErr w:type="gramStart"/>
      <w:r>
        <w:rPr>
          <w:color w:val="424242"/>
          <w:sz w:val="28"/>
          <w:szCs w:val="28"/>
        </w:rPr>
        <w:t xml:space="preserve"> :</w:t>
      </w:r>
      <w:proofErr w:type="gramEnd"/>
    </w:p>
    <w:p w:rsidR="0029339E" w:rsidRDefault="00933EFC" w:rsidP="0093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9339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Заболеваниями  опорно-двигательного аппарата;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</w:t>
      </w:r>
      <w:r w:rsidRPr="0029339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арушениями  координации движений, нарушением мелкой моторики;</w:t>
      </w:r>
      <w:r w:rsidR="00822AF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29339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нарушением зрения со значительным снижением остроты зрения.</w:t>
      </w:r>
    </w:p>
    <w:p w:rsidR="00933EFC" w:rsidRPr="00933EFC" w:rsidRDefault="00933EFC" w:rsidP="00933EF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474747"/>
          <w:sz w:val="28"/>
          <w:szCs w:val="28"/>
          <w:lang w:eastAsia="ru-RU"/>
        </w:rPr>
      </w:pPr>
    </w:p>
    <w:p w:rsidR="00933EFC" w:rsidRDefault="0029339E" w:rsidP="00933EFC">
      <w:pPr>
        <w:pStyle w:val="a4"/>
        <w:spacing w:before="0" w:beforeAutospacing="0" w:after="0" w:afterAutospacing="0"/>
        <w:jc w:val="center"/>
        <w:rPr>
          <w:rStyle w:val="a3"/>
          <w:color w:val="0070C0"/>
          <w:sz w:val="28"/>
          <w:szCs w:val="28"/>
        </w:rPr>
      </w:pPr>
      <w:r w:rsidRPr="00933EFC">
        <w:rPr>
          <w:rStyle w:val="a3"/>
          <w:color w:val="0070C0"/>
          <w:sz w:val="28"/>
          <w:szCs w:val="28"/>
        </w:rPr>
        <w:t>Медицинские противопоказания  профессия</w:t>
      </w:r>
    </w:p>
    <w:p w:rsidR="0029339E" w:rsidRPr="00933EFC" w:rsidRDefault="0029339E" w:rsidP="00933EFC">
      <w:pPr>
        <w:pStyle w:val="a4"/>
        <w:spacing w:before="0" w:beforeAutospacing="0" w:after="0" w:afterAutospacing="0"/>
        <w:jc w:val="center"/>
        <w:rPr>
          <w:rStyle w:val="a3"/>
          <w:color w:val="0070C0"/>
          <w:sz w:val="28"/>
          <w:szCs w:val="28"/>
        </w:rPr>
      </w:pPr>
      <w:r w:rsidRPr="00933EFC">
        <w:rPr>
          <w:rStyle w:val="a3"/>
          <w:color w:val="0070C0"/>
          <w:sz w:val="28"/>
          <w:szCs w:val="28"/>
        </w:rPr>
        <w:t xml:space="preserve"> «Мастер по обработке цифровой информации»</w:t>
      </w:r>
    </w:p>
    <w:p w:rsidR="0029339E" w:rsidRPr="0029339E" w:rsidRDefault="0029339E" w:rsidP="00933EFC">
      <w:pPr>
        <w:pStyle w:val="a4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>
        <w:rPr>
          <w:rFonts w:ascii="Arial" w:hAnsi="Arial" w:cs="Arial"/>
          <w:color w:val="424242"/>
          <w:sz w:val="18"/>
          <w:szCs w:val="18"/>
        </w:rPr>
        <w:t xml:space="preserve">  </w:t>
      </w:r>
      <w:r w:rsidRPr="0029339E">
        <w:rPr>
          <w:color w:val="424242"/>
          <w:sz w:val="28"/>
          <w:szCs w:val="28"/>
        </w:rPr>
        <w:t>Деятельность противопоказана  людям,  страдающим болезнями:</w:t>
      </w:r>
    </w:p>
    <w:p w:rsidR="0029339E" w:rsidRPr="0029339E" w:rsidRDefault="0029339E" w:rsidP="00933EFC">
      <w:pPr>
        <w:pStyle w:val="a4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29339E">
        <w:rPr>
          <w:color w:val="424242"/>
          <w:sz w:val="28"/>
          <w:szCs w:val="28"/>
        </w:rPr>
        <w:t>глаз,позвоночника (радикулиты),нервно-психическими заболеваниями.</w:t>
      </w:r>
    </w:p>
    <w:p w:rsidR="0029339E" w:rsidRDefault="0029339E" w:rsidP="00933EFC">
      <w:pPr>
        <w:pStyle w:val="a4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29339E">
        <w:rPr>
          <w:color w:val="424242"/>
          <w:sz w:val="28"/>
          <w:szCs w:val="28"/>
        </w:rPr>
        <w:t xml:space="preserve">     </w:t>
      </w:r>
      <w:r w:rsidRPr="0029339E">
        <w:rPr>
          <w:color w:val="4F6228" w:themeColor="accent3" w:themeShade="80"/>
          <w:sz w:val="28"/>
          <w:szCs w:val="28"/>
        </w:rPr>
        <w:t>Допускается освоение профессии и выполнение работы при наличии близорукости малой и средней степени.</w:t>
      </w:r>
    </w:p>
    <w:p w:rsidR="0029339E" w:rsidRDefault="0029339E" w:rsidP="00933EFC">
      <w:pPr>
        <w:pStyle w:val="a4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</w:p>
    <w:p w:rsidR="00933EFC" w:rsidRDefault="004950B2" w:rsidP="00933EFC">
      <w:pPr>
        <w:pStyle w:val="a4"/>
        <w:spacing w:before="0" w:beforeAutospacing="0" w:after="0" w:afterAutospacing="0"/>
        <w:jc w:val="center"/>
        <w:rPr>
          <w:rStyle w:val="a3"/>
          <w:color w:val="0070C0"/>
          <w:sz w:val="28"/>
          <w:szCs w:val="28"/>
        </w:rPr>
      </w:pPr>
      <w:r w:rsidRPr="00933EFC">
        <w:rPr>
          <w:rStyle w:val="a3"/>
          <w:color w:val="0070C0"/>
          <w:sz w:val="28"/>
          <w:szCs w:val="28"/>
        </w:rPr>
        <w:t xml:space="preserve">Медицинские противопоказания  профессия /специальность </w:t>
      </w:r>
    </w:p>
    <w:p w:rsidR="004950B2" w:rsidRPr="00933EFC" w:rsidRDefault="004950B2" w:rsidP="00933EFC">
      <w:pPr>
        <w:pStyle w:val="a4"/>
        <w:spacing w:before="0" w:beforeAutospacing="0" w:after="0" w:afterAutospacing="0"/>
        <w:jc w:val="center"/>
        <w:rPr>
          <w:rStyle w:val="a3"/>
          <w:color w:val="0070C0"/>
          <w:sz w:val="28"/>
          <w:szCs w:val="28"/>
        </w:rPr>
      </w:pPr>
      <w:r w:rsidRPr="00933EFC">
        <w:rPr>
          <w:rStyle w:val="a3"/>
          <w:color w:val="0070C0"/>
          <w:sz w:val="28"/>
          <w:szCs w:val="28"/>
        </w:rPr>
        <w:t>«Продавец/</w:t>
      </w:r>
      <w:r w:rsidR="00933EFC">
        <w:rPr>
          <w:rStyle w:val="a3"/>
          <w:color w:val="0070C0"/>
          <w:sz w:val="28"/>
          <w:szCs w:val="28"/>
        </w:rPr>
        <w:t xml:space="preserve"> К</w:t>
      </w:r>
      <w:r w:rsidRPr="00933EFC">
        <w:rPr>
          <w:rStyle w:val="a3"/>
          <w:color w:val="0070C0"/>
          <w:sz w:val="28"/>
          <w:szCs w:val="28"/>
        </w:rPr>
        <w:t>оммерция»</w:t>
      </w:r>
    </w:p>
    <w:p w:rsidR="004950B2" w:rsidRPr="00933EFC" w:rsidRDefault="004950B2" w:rsidP="0093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продавца не рекомендуется людям с заболеваниями:</w:t>
      </w:r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нервно-психическими;</w:t>
      </w:r>
      <w:r w:rsidR="00822AFE"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2AFE"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аппарата;</w:t>
      </w:r>
      <w:r w:rsidR="00822AFE"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инфекционными;</w:t>
      </w:r>
      <w:r w:rsidR="00822AFE"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аллергическими;</w:t>
      </w:r>
      <w:r w:rsidR="00822AFE"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кожными;</w:t>
      </w:r>
      <w:r w:rsidR="00822AFE"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 и зрительного анализаторов;</w:t>
      </w:r>
      <w:r w:rsidR="00822AFE"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речеголосового</w:t>
      </w:r>
      <w:proofErr w:type="spellEnd"/>
      <w:r w:rsidRPr="008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Pr="004950B2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</w:t>
      </w:r>
    </w:p>
    <w:p w:rsidR="004950B2" w:rsidRDefault="004950B2" w:rsidP="00933EFC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29339E" w:rsidRPr="0029339E" w:rsidRDefault="0029339E" w:rsidP="00933EFC">
      <w:pPr>
        <w:pStyle w:val="a4"/>
        <w:spacing w:before="0" w:beforeAutospacing="0" w:after="0" w:afterAutospacing="0"/>
        <w:rPr>
          <w:color w:val="3B3B3B"/>
          <w:sz w:val="28"/>
          <w:szCs w:val="28"/>
        </w:rPr>
      </w:pPr>
      <w:bookmarkStart w:id="0" w:name="_GoBack"/>
      <w:bookmarkEnd w:id="0"/>
    </w:p>
    <w:p w:rsidR="0029339E" w:rsidRPr="0029339E" w:rsidRDefault="0029339E" w:rsidP="0093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39E" w:rsidRPr="0029339E" w:rsidSect="0014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CCE"/>
    <w:multiLevelType w:val="multilevel"/>
    <w:tmpl w:val="C8A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61324"/>
    <w:multiLevelType w:val="multilevel"/>
    <w:tmpl w:val="22461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9E"/>
    <w:rsid w:val="00140CEC"/>
    <w:rsid w:val="0029339E"/>
    <w:rsid w:val="003A3CCE"/>
    <w:rsid w:val="004950B2"/>
    <w:rsid w:val="00822AFE"/>
    <w:rsid w:val="00933EFC"/>
    <w:rsid w:val="00F8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39E"/>
    <w:rPr>
      <w:b/>
      <w:bCs/>
    </w:rPr>
  </w:style>
  <w:style w:type="character" w:customStyle="1" w:styleId="apple-converted-space">
    <w:name w:val="apple-converted-space"/>
    <w:basedOn w:val="a0"/>
    <w:rsid w:val="0029339E"/>
  </w:style>
  <w:style w:type="paragraph" w:styleId="a4">
    <w:name w:val="Normal (Web)"/>
    <w:basedOn w:val="a"/>
    <w:uiPriority w:val="99"/>
    <w:semiHidden/>
    <w:unhideWhenUsed/>
    <w:rsid w:val="0029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39E"/>
    <w:rPr>
      <w:b/>
      <w:bCs/>
    </w:rPr>
  </w:style>
  <w:style w:type="character" w:customStyle="1" w:styleId="apple-converted-space">
    <w:name w:val="apple-converted-space"/>
    <w:basedOn w:val="a0"/>
    <w:rsid w:val="0029339E"/>
  </w:style>
  <w:style w:type="paragraph" w:styleId="a4">
    <w:name w:val="Normal (Web)"/>
    <w:basedOn w:val="a"/>
    <w:uiPriority w:val="99"/>
    <w:semiHidden/>
    <w:unhideWhenUsed/>
    <w:rsid w:val="0029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2014-04-06T02:35:00Z</cp:lastPrinted>
  <dcterms:created xsi:type="dcterms:W3CDTF">2014-04-22T05:09:00Z</dcterms:created>
  <dcterms:modified xsi:type="dcterms:W3CDTF">2014-04-06T02:35:00Z</dcterms:modified>
</cp:coreProperties>
</file>